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EC" w:rsidRPr="00104BCC" w:rsidRDefault="009F41EC" w:rsidP="009F4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B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образования Российской Федерации</w:t>
      </w:r>
    </w:p>
    <w:p w:rsidR="009F41EC" w:rsidRPr="00104BCC" w:rsidRDefault="009F41EC" w:rsidP="009F4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B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Департамент образования администрации г. Перми </w:t>
      </w:r>
    </w:p>
    <w:p w:rsidR="009F41EC" w:rsidRPr="00104BCC" w:rsidRDefault="009F41EC" w:rsidP="009F41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4BCC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F41EC" w:rsidRPr="00104BCC" w:rsidRDefault="009F41EC" w:rsidP="009F41E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B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«Средняя общеобразовательная школа № 60» г. Перми</w:t>
      </w:r>
    </w:p>
    <w:p w:rsidR="009F41EC" w:rsidRDefault="009F41EC" w:rsidP="00B5229B">
      <w:pPr>
        <w:pStyle w:val="a3"/>
        <w:shd w:val="clear" w:color="auto" w:fill="FFFFFF"/>
        <w:spacing w:before="0" w:beforeAutospacing="0" w:after="0" w:afterAutospacing="0" w:line="293" w:lineRule="atLeast"/>
        <w:jc w:val="right"/>
        <w:rPr>
          <w:rStyle w:val="a4"/>
          <w:sz w:val="28"/>
          <w:szCs w:val="28"/>
        </w:rPr>
      </w:pPr>
    </w:p>
    <w:p w:rsidR="009F41EC" w:rsidRDefault="009F41EC" w:rsidP="00B5229B">
      <w:pPr>
        <w:pStyle w:val="a3"/>
        <w:shd w:val="clear" w:color="auto" w:fill="FFFFFF"/>
        <w:spacing w:before="0" w:beforeAutospacing="0" w:after="0" w:afterAutospacing="0" w:line="293" w:lineRule="atLeast"/>
        <w:jc w:val="right"/>
        <w:rPr>
          <w:rStyle w:val="a4"/>
          <w:sz w:val="28"/>
          <w:szCs w:val="28"/>
        </w:rPr>
      </w:pPr>
      <w:bookmarkStart w:id="0" w:name="_GoBack"/>
      <w:bookmarkEnd w:id="0"/>
    </w:p>
    <w:p w:rsidR="009F41EC" w:rsidRPr="00EA7962" w:rsidRDefault="00FA2D93" w:rsidP="009F41EC">
      <w:pPr>
        <w:pStyle w:val="a5"/>
        <w:tabs>
          <w:tab w:val="left" w:pos="4153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41EC" w:rsidRPr="00EA7962">
        <w:rPr>
          <w:rFonts w:ascii="Times New Roman" w:hAnsi="Times New Roman" w:cs="Times New Roman"/>
          <w:sz w:val="28"/>
          <w:szCs w:val="28"/>
        </w:rPr>
        <w:t>Утверждено:</w:t>
      </w:r>
    </w:p>
    <w:p w:rsidR="009F41EC" w:rsidRPr="00EA7962" w:rsidRDefault="00FA2D93" w:rsidP="009F41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F41EC" w:rsidRPr="00EA796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41EC" w:rsidRPr="00EA7962">
        <w:rPr>
          <w:rFonts w:ascii="Times New Roman" w:hAnsi="Times New Roman" w:cs="Times New Roman"/>
          <w:sz w:val="28"/>
          <w:szCs w:val="28"/>
        </w:rPr>
        <w:t xml:space="preserve"> МАОУ «СОШ № 60» г. Перми</w:t>
      </w:r>
    </w:p>
    <w:p w:rsidR="009F41EC" w:rsidRPr="00EA7962" w:rsidRDefault="00FA2D93" w:rsidP="00FA2D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41EC" w:rsidRPr="00EA796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268F1">
        <w:rPr>
          <w:rFonts w:ascii="Times New Roman" w:hAnsi="Times New Roman" w:cs="Times New Roman"/>
          <w:sz w:val="28"/>
          <w:szCs w:val="28"/>
        </w:rPr>
        <w:t>СЭД-60-01-10-66 от 31</w:t>
      </w:r>
      <w:r w:rsidR="009F41EC">
        <w:rPr>
          <w:rFonts w:ascii="Times New Roman" w:hAnsi="Times New Roman" w:cs="Times New Roman"/>
          <w:sz w:val="28"/>
          <w:szCs w:val="28"/>
        </w:rPr>
        <w:t>.0</w:t>
      </w:r>
      <w:r w:rsidR="00E268F1">
        <w:rPr>
          <w:rFonts w:ascii="Times New Roman" w:hAnsi="Times New Roman" w:cs="Times New Roman"/>
          <w:sz w:val="28"/>
          <w:szCs w:val="28"/>
        </w:rPr>
        <w:t>5</w:t>
      </w:r>
      <w:r w:rsidR="009F41EC">
        <w:rPr>
          <w:rFonts w:ascii="Times New Roman" w:hAnsi="Times New Roman" w:cs="Times New Roman"/>
          <w:sz w:val="28"/>
          <w:szCs w:val="28"/>
        </w:rPr>
        <w:t>.</w:t>
      </w:r>
      <w:r w:rsidR="009F41EC" w:rsidRPr="00EA7962">
        <w:rPr>
          <w:rFonts w:ascii="Times New Roman" w:hAnsi="Times New Roman" w:cs="Times New Roman"/>
          <w:sz w:val="28"/>
          <w:szCs w:val="28"/>
        </w:rPr>
        <w:t>201</w:t>
      </w:r>
      <w:r w:rsidR="00E268F1">
        <w:rPr>
          <w:rFonts w:ascii="Times New Roman" w:hAnsi="Times New Roman" w:cs="Times New Roman"/>
          <w:sz w:val="28"/>
          <w:szCs w:val="28"/>
        </w:rPr>
        <w:t>6</w:t>
      </w:r>
      <w:r w:rsidR="009F41EC" w:rsidRPr="00EA79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1EC" w:rsidRDefault="009F41EC" w:rsidP="00B5229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9F41EC" w:rsidRDefault="009F41EC" w:rsidP="00B5229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B5229B" w:rsidRDefault="00B5229B" w:rsidP="00B5229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 w:rsidRPr="00B5229B">
        <w:rPr>
          <w:rStyle w:val="a4"/>
          <w:sz w:val="28"/>
          <w:szCs w:val="28"/>
        </w:rPr>
        <w:t>ПОЛОЖЕНИЕ О ШКОЛЬНОЙ БИБЛИОТЕКЕ</w:t>
      </w:r>
    </w:p>
    <w:p w:rsidR="001932D5" w:rsidRPr="00B5229B" w:rsidRDefault="001932D5" w:rsidP="00B5229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B5229B">
        <w:rPr>
          <w:rStyle w:val="a4"/>
          <w:sz w:val="28"/>
          <w:szCs w:val="28"/>
        </w:rPr>
        <w:t>I. Общие положения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1. Библиотека является основным  элементом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2. Деятельность библиотеки (далее – школьная библиотека) отражается в уставе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4.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426CB" w:rsidRPr="00B5229B" w:rsidRDefault="00F426C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Согласно, Федерального закона № 114 от 25.07.2002 г. «О противодействии экстремистской деятельности» запрещена, для распространения и приобретения экстремистская литература. Всю поступившую литературу</w:t>
      </w:r>
      <w:r w:rsidR="00E93FEF">
        <w:rPr>
          <w:sz w:val="28"/>
          <w:szCs w:val="28"/>
        </w:rPr>
        <w:t xml:space="preserve"> в школьную библиотеку</w:t>
      </w:r>
      <w:r>
        <w:rPr>
          <w:sz w:val="28"/>
          <w:szCs w:val="28"/>
        </w:rPr>
        <w:t xml:space="preserve"> проверять на отсутствие ее в федеральных списках экстремистских материалов.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B5229B">
        <w:rPr>
          <w:rStyle w:val="a4"/>
          <w:sz w:val="28"/>
          <w:szCs w:val="28"/>
        </w:rPr>
        <w:lastRenderedPageBreak/>
        <w:t>II. Основные задачи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9. Основными задачами школьной библиотеки являются: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proofErr w:type="gramStart"/>
      <w:r w:rsidRPr="00B5229B">
        <w:rPr>
          <w:sz w:val="28"/>
          <w:szCs w:val="28"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  <w:proofErr w:type="gramEnd"/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B5229B">
        <w:rPr>
          <w:rStyle w:val="a4"/>
          <w:sz w:val="28"/>
          <w:szCs w:val="28"/>
        </w:rPr>
        <w:t>III. Основные функции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10. Для реализации основных задач библиотека</w:t>
      </w:r>
      <w:r w:rsidR="007341E7">
        <w:rPr>
          <w:sz w:val="28"/>
          <w:szCs w:val="28"/>
        </w:rPr>
        <w:t>ря</w:t>
      </w:r>
      <w:r w:rsidRPr="00B5229B">
        <w:rPr>
          <w:sz w:val="28"/>
          <w:szCs w:val="28"/>
        </w:rPr>
        <w:t>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формирует фонд библиотечно-информационных ресурсов школы: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пополняет фонд информационными ресурсами сети Интернет;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создает информационную продукцию: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осуществляет аналитико-синтетическую переработку информации;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обеспечивает информирование пользователей об информационной продукции;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B5229B">
        <w:rPr>
          <w:sz w:val="28"/>
          <w:szCs w:val="28"/>
        </w:rPr>
        <w:t>обучающихся</w:t>
      </w:r>
      <w:proofErr w:type="gramEnd"/>
      <w:r w:rsidRPr="00B5229B">
        <w:rPr>
          <w:sz w:val="28"/>
          <w:szCs w:val="28"/>
        </w:rPr>
        <w:t>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содействует профессиональной компетенции, повышению квалификации, проведению аттестации;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lastRenderedPageBreak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способствует проведению занятий по формированию информационной культуры;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консультирует по вопросам организации семейного чтения, знакомит с информацией по воспитанию детей;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 xml:space="preserve">• консультирует по вопросам учебных изданий </w:t>
      </w:r>
      <w:proofErr w:type="gramStart"/>
      <w:r w:rsidRPr="00B5229B">
        <w:rPr>
          <w:sz w:val="28"/>
          <w:szCs w:val="28"/>
        </w:rPr>
        <w:t>для</w:t>
      </w:r>
      <w:proofErr w:type="gramEnd"/>
      <w:r w:rsidRPr="00B5229B">
        <w:rPr>
          <w:sz w:val="28"/>
          <w:szCs w:val="28"/>
        </w:rPr>
        <w:t xml:space="preserve"> обучающихся.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B5229B">
        <w:rPr>
          <w:rStyle w:val="a4"/>
          <w:sz w:val="28"/>
          <w:szCs w:val="28"/>
        </w:rPr>
        <w:t>IV. Организация деятельности библиотеки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гарантированным финансированием комплектования библиотечно-информационных ресурсов;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СанПиН;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телекоммуникационной и копировально-множительной техникой и необходимыми программными продуктами;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ремонтом и сервисным обслуживанием техники и оборудования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• библиотечной техникой и канцелярскими принадлежностями.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14. Школа создает условия для сохранности аппаратуры, оборудования и имущества библиотеки.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 xml:space="preserve">15.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</w:t>
      </w:r>
      <w:r w:rsidRPr="00B5229B">
        <w:rPr>
          <w:sz w:val="28"/>
          <w:szCs w:val="28"/>
        </w:rPr>
        <w:lastRenderedPageBreak/>
        <w:t>изданий, создание необходимых условий для деятельности библиотеки несет директор школы в соответствии с уставом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16. Режим работы школьной библиотеки определяется заведующим библиотекой (библиотекарем) в соответствии с правилами внутреннего распорядка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B5229B">
        <w:rPr>
          <w:rStyle w:val="a4"/>
          <w:sz w:val="28"/>
          <w:szCs w:val="28"/>
        </w:rPr>
        <w:t>V. Управление. Штаты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17. Управление школьной библиотекой осуществляется в соответствии с законодательством Российской Федерации и уставом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18. Общее руководство деятельностью школьной библиотеки осуществляет директор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19.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20. Заведующий библиотекой (библиотекарь)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22. Заведующий библиотекой (библиотекарь) разрабатывает и представляет директору школы на утверждение следующие документы: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положение о библиотеке, правила пользования библиотекой;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планово-отчетную документацию;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д) технологическую документацию.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23. Порядок комплектования штата школьной библиотеки регламентируется уставом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25. 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B5229B">
        <w:rPr>
          <w:rStyle w:val="a4"/>
          <w:sz w:val="28"/>
          <w:szCs w:val="28"/>
        </w:rPr>
        <w:t>VI. Права и обязанности библиотеки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26. Работники школьной библиотеки имеют право: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lastRenderedPageBreak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рекомендовать источники комплектования информационных ресурсов;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изымать и реализовывать документы из фондов в соответствии с инструкцией по учету библиотечного фонда;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е) иметь ежегодный отпуск в соответствии с локальными нормативными актами;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ж) быть представленными к различным формам поощрения;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27. Работники библиотек обязаны: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обеспечить научную организацию фондов и каталогов;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д) совершенствовать информационно-библиографическое и библиотечное обслуживание пользователей;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ж) обеспечивать режим работы школьной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з) отчитываться в установленном порядке перед директором школы;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и) повышать квалификацию.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B5229B">
        <w:rPr>
          <w:rStyle w:val="a4"/>
          <w:sz w:val="28"/>
          <w:szCs w:val="28"/>
        </w:rPr>
        <w:t>VII. Права и обязанности пользователей библиотеки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28. Пользователи библиотеки имеют право: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пользоваться справочно-библиографическим аппаратом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д</w:t>
      </w:r>
      <w:proofErr w:type="gramStart"/>
      <w:r w:rsidRPr="00B5229B">
        <w:rPr>
          <w:sz w:val="28"/>
          <w:szCs w:val="28"/>
        </w:rPr>
        <w:t xml:space="preserve"> )</w:t>
      </w:r>
      <w:proofErr w:type="gramEnd"/>
      <w:r w:rsidRPr="00B5229B">
        <w:rPr>
          <w:sz w:val="28"/>
          <w:szCs w:val="28"/>
        </w:rPr>
        <w:t xml:space="preserve"> продлевать срок пользования документами;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ж) участвовать в мероприятиях, проводимых библиотекой;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lastRenderedPageBreak/>
        <w:t>з) обращаться для разрешения конфликтной ситуации к директору школы.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29. Пользователи школьной библиотеки обязаны: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соблюдать правила пользования школьной библиотекой;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е) расписываться в читательском формуляре за каждый полученный документ (исключение: обучающиеся 1-4 классов);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ж) возвращать документы в школьную библиотеку в установленные сроки;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 xml:space="preserve">и) полностью рассчитаться </w:t>
      </w:r>
      <w:proofErr w:type="gramStart"/>
      <w:r w:rsidRPr="00B5229B">
        <w:rPr>
          <w:sz w:val="28"/>
          <w:szCs w:val="28"/>
        </w:rPr>
        <w:t>с</w:t>
      </w:r>
      <w:proofErr w:type="gramEnd"/>
      <w:r w:rsidRPr="00B5229B">
        <w:rPr>
          <w:sz w:val="28"/>
          <w:szCs w:val="28"/>
        </w:rPr>
        <w:t xml:space="preserve"> школьной библиотекой по истечении срока обучения или работы в школе.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30. Порядок пользования школьной библиотекой: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- по паспорту;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перерегистрация пользователей школьной библиотеки производится ежегодно;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документом, подтверждающим право пользования библиотекой, является читательский формуляр;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31. Порядок пользования абонементом: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пользователи имеют право получить на дом из многотомных изданий не более двух документов одновременно;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максимальные сроки пользования документами: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- учебники, учебные пособия - учебный год;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- научно-популярная, познавательная, художественная литература - 14 дней;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- периодические издания, издания повышенного спроса - 7 дней;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32. Порядок пользования читальным залом: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документы, предназначенные для работы в читальном зале, на дом не выдаются;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lastRenderedPageBreak/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33. Порядок работы с компьютером, расположенным в библиотеке: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а) работа с компьютером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б) разрешается работа за одним персональным компьютером не более двух человек одновременно;</w:t>
      </w:r>
    </w:p>
    <w:p w:rsidR="00B5229B" w:rsidRPr="00B5229B" w:rsidRDefault="00B5229B" w:rsidP="001932D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5229B">
        <w:rPr>
          <w:sz w:val="28"/>
          <w:szCs w:val="28"/>
        </w:rPr>
        <w:t>в) работа с компьютером производится согласно утвержденным санитарно-гигиеническим требованиям.</w:t>
      </w:r>
    </w:p>
    <w:p w:rsidR="000632DD" w:rsidRPr="00B5229B" w:rsidRDefault="000632DD">
      <w:pPr>
        <w:rPr>
          <w:rFonts w:ascii="Times New Roman" w:hAnsi="Times New Roman" w:cs="Times New Roman"/>
          <w:sz w:val="28"/>
          <w:szCs w:val="28"/>
        </w:rPr>
      </w:pPr>
    </w:p>
    <w:sectPr w:rsidR="000632DD" w:rsidRPr="00B5229B" w:rsidSect="00A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9B"/>
    <w:rsid w:val="000632DD"/>
    <w:rsid w:val="001932D5"/>
    <w:rsid w:val="007341E7"/>
    <w:rsid w:val="009A1AA9"/>
    <w:rsid w:val="009F41EC"/>
    <w:rsid w:val="00A9086D"/>
    <w:rsid w:val="00B5229B"/>
    <w:rsid w:val="00CD3423"/>
    <w:rsid w:val="00E268F1"/>
    <w:rsid w:val="00E93FEF"/>
    <w:rsid w:val="00F426CB"/>
    <w:rsid w:val="00FA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29B"/>
    <w:rPr>
      <w:b/>
      <w:bCs/>
    </w:rPr>
  </w:style>
  <w:style w:type="paragraph" w:styleId="a5">
    <w:name w:val="No Spacing"/>
    <w:uiPriority w:val="1"/>
    <w:qFormat/>
    <w:rsid w:val="009F41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29B"/>
    <w:rPr>
      <w:b/>
      <w:bCs/>
    </w:rPr>
  </w:style>
  <w:style w:type="paragraph" w:styleId="a5">
    <w:name w:val="No Spacing"/>
    <w:uiPriority w:val="1"/>
    <w:qFormat/>
    <w:rsid w:val="009F41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2016-05-30T11:28:00Z</cp:lastPrinted>
  <dcterms:created xsi:type="dcterms:W3CDTF">2016-06-06T12:16:00Z</dcterms:created>
  <dcterms:modified xsi:type="dcterms:W3CDTF">2016-06-07T08:43:00Z</dcterms:modified>
</cp:coreProperties>
</file>