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25A" w:rsidRDefault="00FB525A" w:rsidP="00FB5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гражданам по действиям</w:t>
      </w:r>
    </w:p>
    <w:p w:rsidR="00FB525A" w:rsidRDefault="00FB525A" w:rsidP="00FB5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выявлении фактов р</w:t>
      </w:r>
      <w:r w:rsidRPr="008840A2">
        <w:rPr>
          <w:rFonts w:ascii="Times New Roman" w:hAnsi="Times New Roman" w:cs="Times New Roman"/>
          <w:b/>
          <w:sz w:val="28"/>
          <w:szCs w:val="28"/>
        </w:rPr>
        <w:t>аспространени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840A2">
        <w:rPr>
          <w:rFonts w:ascii="Times New Roman" w:hAnsi="Times New Roman" w:cs="Times New Roman"/>
          <w:b/>
          <w:sz w:val="28"/>
          <w:szCs w:val="28"/>
        </w:rPr>
        <w:t xml:space="preserve"> экстремистских материалов</w:t>
      </w:r>
    </w:p>
    <w:p w:rsidR="00FB525A" w:rsidRPr="008840A2" w:rsidRDefault="00FB525A" w:rsidP="00FB5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0A2">
        <w:rPr>
          <w:rFonts w:ascii="Times New Roman" w:hAnsi="Times New Roman" w:cs="Times New Roman"/>
          <w:b/>
          <w:sz w:val="28"/>
          <w:szCs w:val="28"/>
        </w:rPr>
        <w:t>в сети «Интернет»</w:t>
      </w:r>
    </w:p>
    <w:p w:rsidR="00FB525A" w:rsidRPr="008840A2" w:rsidRDefault="00FB525A" w:rsidP="00FB5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25A" w:rsidRPr="008840A2" w:rsidRDefault="00FB525A" w:rsidP="00FB5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В соответствии со ст. 13 Федерального закона от 25.07.2002 №114-ФЗ «О противодействии экстремистской деятельности» на территории Российской Федерации </w:t>
      </w:r>
      <w:r w:rsidRPr="008840A2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8840A2">
        <w:rPr>
          <w:rFonts w:ascii="Times New Roman" w:hAnsi="Times New Roman" w:cs="Times New Roman"/>
          <w:sz w:val="28"/>
          <w:szCs w:val="28"/>
        </w:rPr>
        <w:t xml:space="preserve"> распространение экстремистских материалов, а также их производство или хранение в целях распространения.  </w:t>
      </w:r>
    </w:p>
    <w:p w:rsidR="00FB525A" w:rsidRPr="008840A2" w:rsidRDefault="00FB525A" w:rsidP="00FB5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  <w:u w:val="single"/>
        </w:rPr>
        <w:t>Согласно п. 3 ст. 1 вышеназванного Федерального закона</w:t>
      </w:r>
      <w:r w:rsidRPr="008840A2">
        <w:rPr>
          <w:rFonts w:ascii="Times New Roman" w:hAnsi="Times New Roman" w:cs="Times New Roman"/>
          <w:sz w:val="28"/>
          <w:szCs w:val="28"/>
        </w:rPr>
        <w:t xml:space="preserve"> - 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экстремис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скими материалами являются предназначенные для обнародования документы либо информация на иных носителях, призывающие к осуществлению экстр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мистской деятельности, либо обосновывающие или оправдывающие необход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мость осуществления такой деятельности, в том числе труды руководителей национал-социалистской рабочей партии Германии, фашистской партии Ит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лии, публикации, обосновывающие или оправдывающие национальное и (или) расовое превосходство,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</w:t>
      </w:r>
      <w:r w:rsidRPr="008840A2">
        <w:rPr>
          <w:rFonts w:ascii="Times New Roman" w:hAnsi="Times New Roman" w:cs="Times New Roman"/>
          <w:sz w:val="28"/>
          <w:szCs w:val="28"/>
        </w:rPr>
        <w:t>.</w:t>
      </w:r>
    </w:p>
    <w:p w:rsidR="00FB525A" w:rsidRPr="008840A2" w:rsidRDefault="00FB525A" w:rsidP="00FB5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В практической деятельности под массовым распространением экстрем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>стских материалов понимается деятельность, направленная на ознакомление с экстремистскими материалами неопределенного круга лиц, в т. ч. несоверше</w:t>
      </w:r>
      <w:r w:rsidRPr="008840A2">
        <w:rPr>
          <w:rFonts w:ascii="Times New Roman" w:hAnsi="Times New Roman" w:cs="Times New Roman"/>
          <w:sz w:val="28"/>
          <w:szCs w:val="28"/>
        </w:rPr>
        <w:t>н</w:t>
      </w:r>
      <w:r w:rsidRPr="008840A2">
        <w:rPr>
          <w:rFonts w:ascii="Times New Roman" w:hAnsi="Times New Roman" w:cs="Times New Roman"/>
          <w:sz w:val="28"/>
          <w:szCs w:val="28"/>
        </w:rPr>
        <w:t>нолетними гражданами. Массовое распространение экстремистских материалов рассчитано на неопределенный круг потребителей. Таким образом, размещение в свободном доступе в сети «Интернет» (в т.ч. в социальных сетях) экстремис</w:t>
      </w:r>
      <w:r w:rsidRPr="008840A2">
        <w:rPr>
          <w:rFonts w:ascii="Times New Roman" w:hAnsi="Times New Roman" w:cs="Times New Roman"/>
          <w:sz w:val="28"/>
          <w:szCs w:val="28"/>
        </w:rPr>
        <w:t>т</w:t>
      </w:r>
      <w:r w:rsidRPr="008840A2">
        <w:rPr>
          <w:rFonts w:ascii="Times New Roman" w:hAnsi="Times New Roman" w:cs="Times New Roman"/>
          <w:sz w:val="28"/>
          <w:szCs w:val="28"/>
        </w:rPr>
        <w:t>ского материала является административным правонарушением, предусмо</w:t>
      </w:r>
      <w:r w:rsidRPr="008840A2">
        <w:rPr>
          <w:rFonts w:ascii="Times New Roman" w:hAnsi="Times New Roman" w:cs="Times New Roman"/>
          <w:sz w:val="28"/>
          <w:szCs w:val="28"/>
        </w:rPr>
        <w:t>т</w:t>
      </w:r>
      <w:r w:rsidRPr="008840A2">
        <w:rPr>
          <w:rFonts w:ascii="Times New Roman" w:hAnsi="Times New Roman" w:cs="Times New Roman"/>
          <w:sz w:val="28"/>
          <w:szCs w:val="28"/>
        </w:rPr>
        <w:t>ренным ст</w:t>
      </w:r>
      <w:r>
        <w:rPr>
          <w:rFonts w:ascii="Times New Roman" w:hAnsi="Times New Roman" w:cs="Times New Roman"/>
          <w:sz w:val="28"/>
          <w:szCs w:val="28"/>
        </w:rPr>
        <w:t xml:space="preserve">атьей </w:t>
      </w:r>
      <w:r w:rsidRPr="008840A2">
        <w:rPr>
          <w:rFonts w:ascii="Times New Roman" w:hAnsi="Times New Roman" w:cs="Times New Roman"/>
          <w:sz w:val="28"/>
          <w:szCs w:val="28"/>
        </w:rPr>
        <w:t xml:space="preserve">20.29 </w:t>
      </w:r>
      <w:r>
        <w:rPr>
          <w:rFonts w:ascii="Times New Roman" w:hAnsi="Times New Roman" w:cs="Times New Roman"/>
          <w:sz w:val="28"/>
          <w:szCs w:val="28"/>
        </w:rPr>
        <w:t xml:space="preserve">Кодекса Российской Федерации «Об административных правонарушениях» </w:t>
      </w:r>
      <w:r w:rsidRPr="008840A2">
        <w:rPr>
          <w:rFonts w:ascii="Times New Roman" w:hAnsi="Times New Roman" w:cs="Times New Roman"/>
          <w:sz w:val="28"/>
          <w:szCs w:val="28"/>
        </w:rPr>
        <w:t>(массовое распространение экстремистских материалов, включенных в опубликованный федеральный список экстремистских матери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лов, а равно их производство либо хранение в целях массового распростран</w:t>
      </w:r>
      <w:r w:rsidRPr="008840A2">
        <w:rPr>
          <w:rFonts w:ascii="Times New Roman" w:hAnsi="Times New Roman" w:cs="Times New Roman"/>
          <w:sz w:val="28"/>
          <w:szCs w:val="28"/>
        </w:rPr>
        <w:t>е</w:t>
      </w:r>
      <w:r w:rsidRPr="008840A2">
        <w:rPr>
          <w:rFonts w:ascii="Times New Roman" w:hAnsi="Times New Roman" w:cs="Times New Roman"/>
          <w:sz w:val="28"/>
          <w:szCs w:val="28"/>
        </w:rPr>
        <w:t>ния).</w:t>
      </w:r>
    </w:p>
    <w:p w:rsidR="00FB525A" w:rsidRPr="000F1492" w:rsidRDefault="00FB525A" w:rsidP="00FB5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Полный список экстремистских материалов размещен на сайте Мин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 xml:space="preserve">стерства юстиции РФ в сети «Интернет» по адресу: </w:t>
      </w:r>
      <w:hyperlink r:id="rId4" w:history="1">
        <w:r w:rsidRPr="000F1492">
          <w:rPr>
            <w:rStyle w:val="a3"/>
            <w:rFonts w:ascii="Times New Roman" w:hAnsi="Times New Roman" w:cs="Times New Roman"/>
            <w:sz w:val="28"/>
            <w:szCs w:val="28"/>
          </w:rPr>
          <w:t>http://minjust.ru/ru/extremist-materials</w:t>
        </w:r>
      </w:hyperlink>
      <w:r w:rsidRPr="000F14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25A" w:rsidRPr="008840A2" w:rsidRDefault="00FB525A" w:rsidP="00FB5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В случае выявления в сети «Интернет» факта распространения экстрем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>стского материала необходимо зафиксировать адреса (ссылки) размещения м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териалов, по возможности принять меры к установлению личности гражданина, разместившего материал (например, в социальной сети «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>» пользов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тели, как правило, указывают свои персональные данные: фамилию, имя, дату рождения, населенный пункт проживания), произвести снимки экрана (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скри</w:t>
      </w:r>
      <w:r w:rsidRPr="008840A2">
        <w:rPr>
          <w:rFonts w:ascii="Times New Roman" w:hAnsi="Times New Roman" w:cs="Times New Roman"/>
          <w:sz w:val="28"/>
          <w:szCs w:val="28"/>
        </w:rPr>
        <w:t>н</w:t>
      </w:r>
      <w:r w:rsidRPr="008840A2">
        <w:rPr>
          <w:rFonts w:ascii="Times New Roman" w:hAnsi="Times New Roman" w:cs="Times New Roman"/>
          <w:sz w:val="28"/>
          <w:szCs w:val="28"/>
        </w:rPr>
        <w:t>шоты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 xml:space="preserve">), которые позволяют идентифицировать пользователя ресурса, а также факт размещения им экстремистского материала. </w:t>
      </w:r>
    </w:p>
    <w:p w:rsidR="00FB525A" w:rsidRPr="008840A2" w:rsidRDefault="00FB525A" w:rsidP="00FB5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lastRenderedPageBreak/>
        <w:t>Полученные сведения передаются любым доступным способом в органы внутренних дел или прокуратуру (лично, почтой, по телефону доверия, эле</w:t>
      </w:r>
      <w:r w:rsidRPr="008840A2">
        <w:rPr>
          <w:rFonts w:ascii="Times New Roman" w:hAnsi="Times New Roman" w:cs="Times New Roman"/>
          <w:sz w:val="28"/>
          <w:szCs w:val="28"/>
        </w:rPr>
        <w:t>к</w:t>
      </w:r>
      <w:r w:rsidRPr="008840A2">
        <w:rPr>
          <w:rFonts w:ascii="Times New Roman" w:hAnsi="Times New Roman" w:cs="Times New Roman"/>
          <w:sz w:val="28"/>
          <w:szCs w:val="28"/>
        </w:rPr>
        <w:t>тронным сообщением на специальных сайтах МВД и прокуратуры).</w:t>
      </w:r>
    </w:p>
    <w:p w:rsidR="00FB525A" w:rsidRDefault="00FB525A" w:rsidP="00FB5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В целях блокировки сайтов, размещающих экстремистские материалы, сведения о них могут быть направлены в Федеральную службу по надзору в сфере связи, информационных технологий и массовых коммуникаций путем заполнения специальной формы на сайте 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Роскомнадзора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 xml:space="preserve"> </w:t>
      </w:r>
      <w:r w:rsidRPr="000F1492">
        <w:rPr>
          <w:rFonts w:ascii="Times New Roman" w:hAnsi="Times New Roman" w:cs="Times New Roman"/>
          <w:sz w:val="28"/>
          <w:szCs w:val="28"/>
        </w:rPr>
        <w:t>(</w:t>
      </w:r>
      <w:hyperlink r:id="rId5" w:history="1">
        <w:r w:rsidRPr="000F1492">
          <w:rPr>
            <w:rStyle w:val="a3"/>
            <w:rFonts w:ascii="Times New Roman" w:hAnsi="Times New Roman" w:cs="Times New Roman"/>
            <w:sz w:val="28"/>
            <w:szCs w:val="28"/>
          </w:rPr>
          <w:t>http://eais.rkn.gov.ru/feedback/</w:t>
        </w:r>
      </w:hyperlink>
      <w:r w:rsidRPr="000F149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B525A" w:rsidRPr="000F1492" w:rsidRDefault="00FB525A" w:rsidP="00FB5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EEB" w:rsidRDefault="00FB525A">
      <w:r w:rsidRPr="00DA4581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2pt;height:465.2pt" o:ole="">
            <v:imagedata r:id="rId6" o:title=""/>
          </v:shape>
          <o:OLEObject Type="Embed" ProgID="FoxitReader.Document" ShapeID="_x0000_i1025" DrawAspect="Content" ObjectID="_1675026118" r:id="rId7"/>
        </w:object>
      </w:r>
    </w:p>
    <w:sectPr w:rsidR="005A0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FB525A"/>
    <w:rsid w:val="005A0EEB"/>
    <w:rsid w:val="00FB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B52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eais.rkn.gov.ru/feedback/" TargetMode="External"/><Relationship Id="rId4" Type="http://schemas.openxmlformats.org/officeDocument/2006/relationships/hyperlink" Target="http://minjust.ru/ru/extremist-material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2742</Characters>
  <Application>Microsoft Office Word</Application>
  <DocSecurity>0</DocSecurity>
  <Lines>22</Lines>
  <Paragraphs>6</Paragraphs>
  <ScaleCrop>false</ScaleCrop>
  <Company>Microsoft</Company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2021-02-16T19:14:00Z</dcterms:created>
  <dcterms:modified xsi:type="dcterms:W3CDTF">2021-02-16T19:15:00Z</dcterms:modified>
</cp:coreProperties>
</file>