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B1852">
      <w:pPr>
        <w:pStyle w:val="ConsPlusNormal"/>
        <w:widowControl/>
        <w:ind w:firstLine="0"/>
        <w:jc w:val="both"/>
      </w:pPr>
      <w:bookmarkStart w:id="0" w:name="_GoBack"/>
      <w:bookmarkEnd w:id="0"/>
    </w:p>
    <w:p w:rsidR="00000000" w:rsidRDefault="001B1852">
      <w:pPr>
        <w:pStyle w:val="ConsPlusNormal"/>
        <w:widowControl/>
        <w:ind w:firstLine="0"/>
        <w:jc w:val="both"/>
        <w:rPr>
          <w:sz w:val="2"/>
          <w:szCs w:val="2"/>
        </w:rPr>
      </w:pPr>
      <w:r>
        <w:t>9 сентября 1996 года N 533-83</w:t>
      </w:r>
      <w:r>
        <w:br/>
      </w:r>
      <w:r>
        <w:br/>
      </w:r>
    </w:p>
    <w:p w:rsidR="00000000" w:rsidRDefault="001B185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Title"/>
        <w:widowControl/>
        <w:jc w:val="center"/>
      </w:pPr>
      <w:r>
        <w:t>ЗАКОНОДАТЕЛЬНОЕ СОБРАНИЕ ПЕРМСКОЙ ОБЛАСТИ</w:t>
      </w:r>
    </w:p>
    <w:p w:rsidR="00000000" w:rsidRDefault="001B1852">
      <w:pPr>
        <w:pStyle w:val="ConsPlusTitle"/>
        <w:widowControl/>
        <w:jc w:val="center"/>
      </w:pPr>
    </w:p>
    <w:p w:rsidR="00000000" w:rsidRDefault="001B1852">
      <w:pPr>
        <w:pStyle w:val="ConsPlusTitle"/>
        <w:widowControl/>
        <w:jc w:val="center"/>
      </w:pPr>
      <w:r>
        <w:t>ЗАКОН</w:t>
      </w:r>
    </w:p>
    <w:p w:rsidR="00000000" w:rsidRDefault="001B1852">
      <w:pPr>
        <w:pStyle w:val="ConsPlusTitle"/>
        <w:widowControl/>
        <w:jc w:val="center"/>
      </w:pPr>
    </w:p>
    <w:p w:rsidR="00000000" w:rsidRDefault="001B1852">
      <w:pPr>
        <w:pStyle w:val="ConsPlusTitle"/>
        <w:widowControl/>
        <w:jc w:val="center"/>
      </w:pPr>
      <w:r>
        <w:t>ОБ ОХРАНЕ СЕМЬИ, МАТЕРИНСТВА, ОТЦОВСТВА И ДЕТСТВА</w:t>
      </w:r>
    </w:p>
    <w:p w:rsidR="00000000" w:rsidRDefault="001B1852">
      <w:pPr>
        <w:pStyle w:val="ConsPlusNormal"/>
        <w:widowControl/>
        <w:ind w:firstLine="0"/>
        <w:jc w:val="center"/>
      </w:pPr>
    </w:p>
    <w:p w:rsidR="00000000" w:rsidRDefault="001B1852">
      <w:pPr>
        <w:pStyle w:val="ConsPlusNormal"/>
        <w:widowControl/>
        <w:ind w:firstLine="0"/>
        <w:jc w:val="right"/>
      </w:pPr>
      <w:r>
        <w:t>Принят</w:t>
      </w:r>
    </w:p>
    <w:p w:rsidR="00000000" w:rsidRDefault="001B1852">
      <w:pPr>
        <w:pStyle w:val="ConsPlusNormal"/>
        <w:widowControl/>
        <w:ind w:firstLine="0"/>
        <w:jc w:val="right"/>
      </w:pPr>
      <w:r>
        <w:t>Законодательным Собранием</w:t>
      </w:r>
    </w:p>
    <w:p w:rsidR="00000000" w:rsidRDefault="001B1852">
      <w:pPr>
        <w:pStyle w:val="ConsPlusNormal"/>
        <w:widowControl/>
        <w:ind w:firstLine="0"/>
        <w:jc w:val="right"/>
      </w:pPr>
      <w:r>
        <w:t>Пермской области</w:t>
      </w:r>
    </w:p>
    <w:p w:rsidR="00000000" w:rsidRDefault="001B1852">
      <w:pPr>
        <w:pStyle w:val="ConsPlusNormal"/>
        <w:widowControl/>
        <w:ind w:firstLine="0"/>
        <w:jc w:val="right"/>
      </w:pPr>
      <w:r>
        <w:t>22 августа 1996 года</w:t>
      </w:r>
    </w:p>
    <w:p w:rsidR="00000000" w:rsidRDefault="001B1852">
      <w:pPr>
        <w:pStyle w:val="ConsPlusNormal"/>
        <w:widowControl/>
        <w:ind w:firstLine="0"/>
        <w:jc w:val="center"/>
      </w:pPr>
    </w:p>
    <w:p w:rsidR="00000000" w:rsidRDefault="001B1852">
      <w:pPr>
        <w:pStyle w:val="ConsPlusNormal"/>
        <w:widowControl/>
        <w:ind w:firstLine="0"/>
        <w:jc w:val="center"/>
      </w:pPr>
      <w:r>
        <w:t>(в ред. Законов Пермской области от 07.12.1999 N 702-106,</w:t>
      </w:r>
    </w:p>
    <w:p w:rsidR="00000000" w:rsidRDefault="001B1852">
      <w:pPr>
        <w:pStyle w:val="ConsPlusNormal"/>
        <w:widowControl/>
        <w:ind w:firstLine="0"/>
        <w:jc w:val="center"/>
      </w:pPr>
      <w:r>
        <w:t>от 08.06.2001 N 1534-247, от 30.11.2004 N 1834-390,</w:t>
      </w:r>
    </w:p>
    <w:p w:rsidR="00000000" w:rsidRDefault="001B1852">
      <w:pPr>
        <w:pStyle w:val="ConsPlusNormal"/>
        <w:widowControl/>
        <w:ind w:firstLine="0"/>
        <w:jc w:val="center"/>
      </w:pPr>
      <w:r>
        <w:t>от 02.08.2005 N 2376-526, от 30.11.2005 N 2703-604,</w:t>
      </w:r>
    </w:p>
    <w:p w:rsidR="00000000" w:rsidRDefault="001B1852">
      <w:pPr>
        <w:pStyle w:val="ConsPlusNormal"/>
        <w:widowControl/>
        <w:ind w:firstLine="0"/>
        <w:jc w:val="center"/>
      </w:pPr>
      <w:r>
        <w:t>Законов Пермского края от 04.07.2006 N 3129-710,</w:t>
      </w:r>
    </w:p>
    <w:p w:rsidR="00000000" w:rsidRDefault="001B1852">
      <w:pPr>
        <w:pStyle w:val="ConsPlusNormal"/>
        <w:widowControl/>
        <w:ind w:firstLine="0"/>
        <w:jc w:val="center"/>
      </w:pPr>
      <w:r>
        <w:t>от 28.11.2006 N 3316-761, от 07.09.2007 N 97-</w:t>
      </w:r>
      <w:r>
        <w:t>ПК,</w:t>
      </w:r>
    </w:p>
    <w:p w:rsidR="00000000" w:rsidRDefault="001B1852">
      <w:pPr>
        <w:pStyle w:val="ConsPlusNormal"/>
        <w:widowControl/>
        <w:ind w:firstLine="0"/>
        <w:jc w:val="center"/>
      </w:pPr>
      <w:r>
        <w:t>от 12.10.2007 N 117-ПК,</w:t>
      </w:r>
    </w:p>
    <w:p w:rsidR="00000000" w:rsidRDefault="001B1852">
      <w:pPr>
        <w:pStyle w:val="ConsPlusNormal"/>
        <w:widowControl/>
        <w:ind w:firstLine="0"/>
        <w:jc w:val="center"/>
      </w:pPr>
      <w:r>
        <w:t>с изм., внесенными Законом Пермского края</w:t>
      </w:r>
    </w:p>
    <w:p w:rsidR="00000000" w:rsidRDefault="001B1852">
      <w:pPr>
        <w:pStyle w:val="ConsPlusNormal"/>
        <w:widowControl/>
        <w:ind w:firstLine="0"/>
        <w:jc w:val="center"/>
      </w:pPr>
      <w:r>
        <w:t>от 28.11.2006 N 29-КЗ)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Normal"/>
        <w:widowControl/>
        <w:ind w:firstLine="540"/>
        <w:jc w:val="both"/>
      </w:pPr>
      <w:r>
        <w:t>Настоящий Закон:</w:t>
      </w:r>
    </w:p>
    <w:p w:rsidR="00000000" w:rsidRDefault="001B1852">
      <w:pPr>
        <w:pStyle w:val="ConsPlusNormal"/>
        <w:widowControl/>
        <w:ind w:firstLine="540"/>
        <w:jc w:val="both"/>
      </w:pPr>
      <w:r>
        <w:t>устанавливает основы семейной политики в Пермской области, принципы регулирования отношений в семье и с участием семьи;</w:t>
      </w:r>
    </w:p>
    <w:p w:rsidR="00000000" w:rsidRDefault="001B1852">
      <w:pPr>
        <w:pStyle w:val="ConsPlusNormal"/>
        <w:widowControl/>
        <w:ind w:firstLine="540"/>
        <w:jc w:val="both"/>
      </w:pPr>
      <w:r>
        <w:t>систематизирует социальные гарантии, предоставляемые на областном уровне, направленные на улучшение жизнедеятельности семьи и ее отношений с обществом;</w:t>
      </w:r>
    </w:p>
    <w:p w:rsidR="00000000" w:rsidRDefault="001B1852">
      <w:pPr>
        <w:pStyle w:val="ConsPlusNormal"/>
        <w:widowControl/>
        <w:ind w:firstLine="540"/>
        <w:jc w:val="both"/>
      </w:pPr>
      <w:r>
        <w:t>устанавливает меры социальной поддержки семей, имеющих детей, за счет средств областного бюджета.</w:t>
      </w:r>
    </w:p>
    <w:p w:rsidR="00000000" w:rsidRDefault="001B1852">
      <w:pPr>
        <w:pStyle w:val="ConsPlusNormal"/>
        <w:widowControl/>
        <w:ind w:firstLine="0"/>
        <w:jc w:val="both"/>
      </w:pPr>
      <w:r>
        <w:t>(преам</w:t>
      </w:r>
      <w:r>
        <w:t>була в ред. Закона Пермской области от 30.11.2004 N 1834-390)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Title"/>
        <w:widowControl/>
        <w:jc w:val="center"/>
        <w:outlineLvl w:val="0"/>
      </w:pPr>
      <w:r>
        <w:t>I. ОБЩИЕ ПОЛОЖЕНИЯ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Normal"/>
        <w:widowControl/>
        <w:ind w:firstLine="540"/>
        <w:jc w:val="both"/>
        <w:outlineLvl w:val="1"/>
      </w:pPr>
      <w:r>
        <w:t>Статья 1. Задачи Закона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Normal"/>
        <w:widowControl/>
        <w:ind w:firstLine="540"/>
        <w:jc w:val="both"/>
      </w:pPr>
      <w:r>
        <w:t>Задачами настоящего закона являются:</w:t>
      </w:r>
    </w:p>
    <w:p w:rsidR="00000000" w:rsidRDefault="001B1852">
      <w:pPr>
        <w:pStyle w:val="ConsPlusNormal"/>
        <w:widowControl/>
        <w:ind w:firstLine="540"/>
        <w:jc w:val="both"/>
      </w:pPr>
      <w:r>
        <w:t>1) возрождение приоритета и престижа семьи, семейных традиций, укрепление статуса семьи, уважительного отношени</w:t>
      </w:r>
      <w:r>
        <w:t>я всех членов семьи между собой;</w:t>
      </w:r>
    </w:p>
    <w:p w:rsidR="00000000" w:rsidRDefault="001B1852">
      <w:pPr>
        <w:pStyle w:val="ConsPlusNormal"/>
        <w:widowControl/>
        <w:ind w:firstLine="540"/>
        <w:jc w:val="both"/>
      </w:pPr>
      <w:r>
        <w:t>2) формирование ответственного родительства; сокращение масштабов социального сиротства, переход к преимущественному воспитанию детей-сирот и детей, лишившихся родительского попечения, в семейной среде;</w:t>
      </w:r>
    </w:p>
    <w:p w:rsidR="00000000" w:rsidRDefault="001B1852">
      <w:pPr>
        <w:pStyle w:val="ConsPlusNormal"/>
        <w:widowControl/>
        <w:ind w:firstLine="540"/>
        <w:jc w:val="both"/>
      </w:pPr>
      <w:r>
        <w:t>3) уменьшение детско</w:t>
      </w:r>
      <w:r>
        <w:t>й безнадзорности и количества правонарушений, совершаемых несовершеннолетними;</w:t>
      </w:r>
    </w:p>
    <w:p w:rsidR="00000000" w:rsidRDefault="001B1852">
      <w:pPr>
        <w:pStyle w:val="ConsPlusNormal"/>
        <w:widowControl/>
        <w:ind w:firstLine="540"/>
        <w:jc w:val="both"/>
      </w:pPr>
      <w:r>
        <w:t>4) создание условий для воспитания в семье и успешной интеграции в общество детей-инвалидов &lt;*&gt;;</w:t>
      </w:r>
    </w:p>
    <w:p w:rsidR="00000000" w:rsidRDefault="001B1852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1B1852">
      <w:pPr>
        <w:pStyle w:val="ConsPlusNormal"/>
        <w:widowControl/>
        <w:ind w:firstLine="540"/>
        <w:jc w:val="both"/>
      </w:pPr>
      <w:r>
        <w:t>Далее в Законе - детей с ограниченными возможно</w:t>
      </w:r>
      <w:r>
        <w:t>стями, к которым относятся дети-инвалиды, признанные таковыми в порядке, установленном Приказом Минздрава РСФСР от 04.07.91 N 117.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Normal"/>
        <w:widowControl/>
        <w:ind w:firstLine="540"/>
        <w:jc w:val="both"/>
      </w:pPr>
      <w:r>
        <w:t>5) дифференциация и индивидуализация социальной защиты семьи, материнства, отцовства и детства;</w:t>
      </w:r>
    </w:p>
    <w:p w:rsidR="00000000" w:rsidRDefault="001B1852">
      <w:pPr>
        <w:pStyle w:val="ConsPlusNormal"/>
        <w:widowControl/>
        <w:ind w:firstLine="540"/>
        <w:jc w:val="both"/>
      </w:pPr>
      <w:r>
        <w:t xml:space="preserve">6) достижение экономической </w:t>
      </w:r>
      <w:r>
        <w:t>самостоятельности, высокого уровня самообеспеченности семей;</w:t>
      </w:r>
    </w:p>
    <w:p w:rsidR="00000000" w:rsidRDefault="001B1852">
      <w:pPr>
        <w:pStyle w:val="ConsPlusNormal"/>
        <w:widowControl/>
        <w:ind w:firstLine="540"/>
        <w:jc w:val="both"/>
      </w:pPr>
      <w:r>
        <w:t>7) создание условий для сочетания материнства и отцовства с участием в общественном производстве;</w:t>
      </w:r>
    </w:p>
    <w:p w:rsidR="00000000" w:rsidRDefault="001B1852">
      <w:pPr>
        <w:pStyle w:val="ConsPlusNormal"/>
        <w:widowControl/>
        <w:ind w:firstLine="540"/>
        <w:jc w:val="both"/>
      </w:pPr>
      <w:r>
        <w:t>8) обеспечение гарантий занятости женщин, проявивших желание участвовать в производственной деяте</w:t>
      </w:r>
      <w:r>
        <w:t>льности;</w:t>
      </w:r>
    </w:p>
    <w:p w:rsidR="00000000" w:rsidRDefault="001B1852">
      <w:pPr>
        <w:pStyle w:val="ConsPlusNormal"/>
        <w:widowControl/>
        <w:ind w:firstLine="540"/>
        <w:jc w:val="both"/>
      </w:pPr>
      <w:r>
        <w:lastRenderedPageBreak/>
        <w:t>9) постепенная стабилизация и последовательное повышение благосостояния семей с детьми;</w:t>
      </w:r>
    </w:p>
    <w:p w:rsidR="00000000" w:rsidRDefault="001B1852">
      <w:pPr>
        <w:pStyle w:val="ConsPlusNormal"/>
        <w:widowControl/>
        <w:ind w:firstLine="540"/>
        <w:jc w:val="both"/>
      </w:pPr>
      <w:r>
        <w:t>10) защита прав детей в семье;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Normal"/>
        <w:widowControl/>
        <w:ind w:firstLine="540"/>
        <w:jc w:val="both"/>
        <w:outlineLvl w:val="1"/>
      </w:pPr>
      <w:r>
        <w:t>Статья 2. Законодательство об охране семьи, материнства, отцовства и детства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Normal"/>
        <w:widowControl/>
        <w:ind w:firstLine="540"/>
        <w:jc w:val="both"/>
      </w:pPr>
      <w:r>
        <w:t>Законодательство об охране семьи, материнства, отцовства и детства состоит из законодательных актов Российской Федерации и Пермской области, регулирующих правоотношения в семье и с участием семьи и настоящего Закона.</w:t>
      </w:r>
    </w:p>
    <w:p w:rsidR="00000000" w:rsidRDefault="001B1852">
      <w:pPr>
        <w:pStyle w:val="ConsPlusNormal"/>
        <w:widowControl/>
        <w:ind w:firstLine="540"/>
        <w:jc w:val="both"/>
      </w:pPr>
      <w:r>
        <w:t>Если международным договором или соглаш</w:t>
      </w:r>
      <w:r>
        <w:t>ением, в котором участвуют Российская Федерация, Пермская область, установлены иные нормы, применяются нормы международного договора или соглашения.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Title"/>
        <w:widowControl/>
        <w:jc w:val="center"/>
        <w:outlineLvl w:val="0"/>
      </w:pPr>
      <w:r>
        <w:t>II. ЗАЩИТА ПРАВ И ИНТЕРЕСОВ СЕМЬИ, МАТЕРИНСТВА,</w:t>
      </w:r>
    </w:p>
    <w:p w:rsidR="00000000" w:rsidRDefault="001B1852">
      <w:pPr>
        <w:pStyle w:val="ConsPlusTitle"/>
        <w:widowControl/>
        <w:jc w:val="center"/>
      </w:pPr>
      <w:r>
        <w:t>ОТЦОВСТВА И ДЕТСТВА ОРГАНАМИ ГОСУДАРСТВЕННОЙ ВЛАСТИ</w:t>
      </w:r>
    </w:p>
    <w:p w:rsidR="00000000" w:rsidRDefault="001B1852">
      <w:pPr>
        <w:pStyle w:val="ConsPlusTitle"/>
        <w:widowControl/>
        <w:jc w:val="center"/>
      </w:pPr>
      <w:r>
        <w:t>И МЕСТ</w:t>
      </w:r>
      <w:r>
        <w:t>НОГО САМОУПРАВЛЕНИЯ, ПРЕДПРИЯТИЯМИ, ОРГАНИЗАЦИЯМИ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Normal"/>
        <w:widowControl/>
        <w:ind w:firstLine="540"/>
        <w:jc w:val="both"/>
        <w:outlineLvl w:val="1"/>
      </w:pPr>
      <w:r>
        <w:t>Статья 3. Обеспечение интересов семьи в Пермской области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Normal"/>
        <w:widowControl/>
        <w:ind w:firstLine="540"/>
        <w:jc w:val="both"/>
      </w:pPr>
      <w:r>
        <w:t>Пермская область, как субъект Российской Федерации, строит свою социальную политику, исходя из признания человека высшей ценностью, приоритета прав</w:t>
      </w:r>
      <w:r>
        <w:t xml:space="preserve"> и интересов семьи.</w:t>
      </w:r>
    </w:p>
    <w:p w:rsidR="00000000" w:rsidRDefault="001B1852">
      <w:pPr>
        <w:pStyle w:val="ConsPlusNormal"/>
        <w:widowControl/>
        <w:ind w:firstLine="540"/>
        <w:jc w:val="both"/>
      </w:pPr>
      <w:r>
        <w:t>В этих целях органы государственной власти и органы местного самоуправления, предприятия, учреждения и организации вправе разрабатывать и реализовывать областные, местные и иные программы, с учетом прав и интересов семьи и детей.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Normal"/>
        <w:widowControl/>
        <w:ind w:firstLine="540"/>
        <w:jc w:val="both"/>
        <w:outlineLvl w:val="1"/>
      </w:pPr>
      <w:r>
        <w:t>Стать</w:t>
      </w:r>
      <w:r>
        <w:t>я 4. Деятельность органов местного самоуправления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Normal"/>
        <w:widowControl/>
        <w:ind w:firstLine="540"/>
        <w:jc w:val="both"/>
      </w:pPr>
      <w:r>
        <w:t>Органы местного самоуправления муниципальных образований Пермской области на своей территории обеспечивают осуществление прав и предоставление мер социальной поддержки для семей и детей, установленных зако</w:t>
      </w:r>
      <w:r>
        <w:t>нодательством Российской Федерации и Пермской области, в пределах переданных им в качестве компенсации средств. Исходя из интересов населения, его исторических и иных местных традиций, предусматривают и реализуют дополнительные к этим мероприятия за счет с</w:t>
      </w:r>
      <w:r>
        <w:t>обственных финансовых возможностей.</w:t>
      </w:r>
    </w:p>
    <w:p w:rsidR="00000000" w:rsidRDefault="001B1852">
      <w:pPr>
        <w:pStyle w:val="ConsPlusNormal"/>
        <w:widowControl/>
        <w:ind w:firstLine="0"/>
        <w:jc w:val="both"/>
      </w:pPr>
      <w:r>
        <w:t>(в ред. Закона Пермской области от 30.11.2004 N 1834-390)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Normal"/>
        <w:widowControl/>
        <w:ind w:firstLine="540"/>
        <w:jc w:val="both"/>
        <w:outlineLvl w:val="1"/>
      </w:pPr>
      <w:r>
        <w:t>Статья 5. Обязанности работодателей и трудовых коллективов по поддержке и охране семьи, материнства, отцовства и детства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Normal"/>
        <w:widowControl/>
        <w:ind w:firstLine="540"/>
        <w:jc w:val="both"/>
      </w:pPr>
      <w:r>
        <w:t>Работодатели и трудовые коллективы обязаны обеспечить реализацию установленных законодательством Российской Федерации и Пермской области социальных гарантий, прав и мер социальной поддержки для работающих лиц в пределах средств, выделенных на эти цели из с</w:t>
      </w:r>
      <w:r>
        <w:t>оответствующих бюджетов.</w:t>
      </w:r>
    </w:p>
    <w:p w:rsidR="00000000" w:rsidRDefault="001B1852">
      <w:pPr>
        <w:pStyle w:val="ConsPlusNormal"/>
        <w:widowControl/>
        <w:ind w:firstLine="0"/>
        <w:jc w:val="both"/>
      </w:pPr>
      <w:r>
        <w:t>(в ред. Закона Пермской области от 30.11.2004 N 1834-390)</w:t>
      </w:r>
    </w:p>
    <w:p w:rsidR="00000000" w:rsidRDefault="001B1852">
      <w:pPr>
        <w:pStyle w:val="ConsPlusNormal"/>
        <w:widowControl/>
        <w:ind w:firstLine="540"/>
        <w:jc w:val="both"/>
      </w:pPr>
      <w:r>
        <w:t xml:space="preserve">В коллективных и индивидуальных трудовых договорах (контрактах) могут предусматриваться, за счет средств предприятий, учреждений и организаций, дополнительные, по сравнению </w:t>
      </w:r>
      <w:r>
        <w:t>с установленными законодательством, меры социальной поддержки, выплаты, компенсации и другие формы социальной защиты работников, а также беременных женщин, кормящих матерей, матерей, имеющих несовершеннолетних детей.</w:t>
      </w:r>
    </w:p>
    <w:p w:rsidR="00000000" w:rsidRDefault="001B1852">
      <w:pPr>
        <w:pStyle w:val="ConsPlusNormal"/>
        <w:widowControl/>
        <w:ind w:firstLine="0"/>
        <w:jc w:val="both"/>
      </w:pPr>
      <w:r>
        <w:t>(в ред. Закона Пермской области от 30.1</w:t>
      </w:r>
      <w:r>
        <w:t>1.2004 N 1834-390)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Normal"/>
        <w:widowControl/>
        <w:ind w:firstLine="540"/>
        <w:jc w:val="both"/>
        <w:outlineLvl w:val="1"/>
      </w:pPr>
      <w:r>
        <w:t>Статья 6. Взаимодействие органов государственной власти, органов местного самоуправления, работодателей с профессиональными союзами и общественными организациями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Normal"/>
        <w:widowControl/>
        <w:ind w:firstLine="540"/>
        <w:jc w:val="both"/>
      </w:pPr>
      <w:r>
        <w:t>Органы государственной власти, местного самоуправления и работодатели вып</w:t>
      </w:r>
      <w:r>
        <w:t>олняют задачи охраны семьи, материнства, отцовства и детства во взаимодействии с профессиональными союзами, общественными организациями, средствами массовой информации.</w:t>
      </w:r>
    </w:p>
    <w:p w:rsidR="00000000" w:rsidRDefault="001B1852">
      <w:pPr>
        <w:pStyle w:val="ConsPlusNormal"/>
        <w:widowControl/>
        <w:ind w:firstLine="540"/>
        <w:jc w:val="both"/>
      </w:pPr>
      <w:r>
        <w:lastRenderedPageBreak/>
        <w:t xml:space="preserve">Решения органов государственной власти, органов местного самоуправления, работодателей </w:t>
      </w:r>
      <w:r>
        <w:t>по вопросам социально-экономического положения семьи, родителей и детей принимаются с учетом мнения соответствующих профсоюзных органов.</w:t>
      </w:r>
    </w:p>
    <w:p w:rsidR="00000000" w:rsidRDefault="001B1852">
      <w:pPr>
        <w:pStyle w:val="ConsPlusNormal"/>
        <w:widowControl/>
        <w:ind w:firstLine="540"/>
        <w:jc w:val="both"/>
      </w:pPr>
      <w:r>
        <w:t>Государственные органы охраны семьи, материнства, отцовства и детства, органы местного самоуправления способствуют форм</w:t>
      </w:r>
      <w:r>
        <w:t>ированию и развитию общественных организаций (в том числе общественных объединений семей), деятельность которых направлена непосредственно на социальную помощь семье, детям. Этим организациям может быть оказана информационная, правовая, организационная, ма</w:t>
      </w:r>
      <w:r>
        <w:t>териально-техническая и иная помощь.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Normal"/>
        <w:widowControl/>
        <w:ind w:firstLine="540"/>
        <w:jc w:val="both"/>
        <w:outlineLvl w:val="1"/>
      </w:pPr>
      <w:r>
        <w:t>Статья 7. Обеспечение реализации семьей репродуктивной (детородной) функции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Normal"/>
        <w:widowControl/>
        <w:ind w:firstLine="540"/>
        <w:jc w:val="both"/>
      </w:pPr>
      <w:r>
        <w:t xml:space="preserve">В Пермской области поощряется сознательное материнство и отцовство, создаются условия для рождения детей и социальной защиты семей, желающих </w:t>
      </w:r>
      <w:r>
        <w:t>иметь детей.</w:t>
      </w:r>
    </w:p>
    <w:p w:rsidR="00000000" w:rsidRDefault="001B1852">
      <w:pPr>
        <w:pStyle w:val="ConsPlusNormal"/>
        <w:widowControl/>
        <w:ind w:firstLine="540"/>
        <w:jc w:val="both"/>
      </w:pPr>
      <w:r>
        <w:t>Для этого:</w:t>
      </w:r>
    </w:p>
    <w:p w:rsidR="00000000" w:rsidRDefault="001B1852">
      <w:pPr>
        <w:pStyle w:val="ConsPlusNormal"/>
        <w:widowControl/>
        <w:ind w:firstLine="540"/>
        <w:jc w:val="both"/>
      </w:pPr>
      <w:r>
        <w:t xml:space="preserve">создается комплексная система информационного обеспечения населения по вопросам планирования семьи, применения средств предохранения от нежелательной беременности (контрацептивов), обучения и привития (в том числе детям) культуры и </w:t>
      </w:r>
      <w:r>
        <w:t>навыков сексуального общения и репродуктивного поведения;</w:t>
      </w:r>
    </w:p>
    <w:p w:rsidR="00000000" w:rsidRDefault="001B1852">
      <w:pPr>
        <w:pStyle w:val="ConsPlusNormal"/>
        <w:widowControl/>
        <w:ind w:firstLine="540"/>
        <w:jc w:val="both"/>
      </w:pPr>
      <w:r>
        <w:t>развивается материальная база, организационная структура и взаимодействие различных ведомств для проведения работы по формированию у населения ответственного отношения к родительству;</w:t>
      </w:r>
    </w:p>
    <w:p w:rsidR="00000000" w:rsidRDefault="001B1852">
      <w:pPr>
        <w:pStyle w:val="ConsPlusNormal"/>
        <w:widowControl/>
        <w:ind w:firstLine="540"/>
        <w:jc w:val="both"/>
      </w:pPr>
      <w:r>
        <w:t>организуется р</w:t>
      </w:r>
      <w:r>
        <w:t>абота центров формирования репродуктивного здоровья, служб планирования семьи;</w:t>
      </w:r>
    </w:p>
    <w:p w:rsidR="00000000" w:rsidRDefault="001B1852">
      <w:pPr>
        <w:pStyle w:val="ConsPlusNormal"/>
        <w:widowControl/>
        <w:ind w:firstLine="540"/>
        <w:jc w:val="both"/>
      </w:pPr>
      <w:r>
        <w:t>создается система экономического стимулирования рождения первого и второго ребенка;</w:t>
      </w:r>
    </w:p>
    <w:p w:rsidR="00000000" w:rsidRDefault="001B1852">
      <w:pPr>
        <w:pStyle w:val="ConsPlusNormal"/>
        <w:widowControl/>
        <w:ind w:firstLine="540"/>
        <w:jc w:val="both"/>
      </w:pPr>
      <w:r>
        <w:t xml:space="preserve">организуется система обеспечения населения современными эффективными и доступными средствами </w:t>
      </w:r>
      <w:r>
        <w:t>контрацепции;</w:t>
      </w:r>
    </w:p>
    <w:p w:rsidR="00000000" w:rsidRDefault="001B1852">
      <w:pPr>
        <w:pStyle w:val="ConsPlusNormal"/>
        <w:widowControl/>
        <w:ind w:firstLine="540"/>
        <w:jc w:val="both"/>
      </w:pPr>
      <w:r>
        <w:t>контролируется исполнение законодательства об охране труда женщин детородного возраста;</w:t>
      </w:r>
    </w:p>
    <w:p w:rsidR="00000000" w:rsidRDefault="001B1852">
      <w:pPr>
        <w:pStyle w:val="ConsPlusNormal"/>
        <w:widowControl/>
        <w:ind w:firstLine="540"/>
        <w:jc w:val="both"/>
      </w:pPr>
      <w:r>
        <w:t>проводится работа по пропаганде здорового образа жизни, развитию физкультуры и спорта.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Normal"/>
        <w:widowControl/>
        <w:ind w:firstLine="540"/>
        <w:jc w:val="both"/>
        <w:outlineLvl w:val="1"/>
      </w:pPr>
      <w:r>
        <w:t>Статья 8. Обеспечение воспитательной и социально-контрольной функц</w:t>
      </w:r>
      <w:r>
        <w:t>ий семьи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Normal"/>
        <w:widowControl/>
        <w:ind w:firstLine="540"/>
        <w:jc w:val="both"/>
      </w:pPr>
      <w:r>
        <w:t>За семьей признается преимущественное право:</w:t>
      </w:r>
    </w:p>
    <w:p w:rsidR="00000000" w:rsidRDefault="001B1852">
      <w:pPr>
        <w:pStyle w:val="ConsPlusNormal"/>
        <w:widowControl/>
        <w:ind w:firstLine="540"/>
        <w:jc w:val="both"/>
      </w:pPr>
      <w:r>
        <w:t>воспитывать детей;</w:t>
      </w:r>
    </w:p>
    <w:p w:rsidR="00000000" w:rsidRDefault="001B1852">
      <w:pPr>
        <w:pStyle w:val="ConsPlusNormal"/>
        <w:widowControl/>
        <w:ind w:firstLine="540"/>
        <w:jc w:val="both"/>
      </w:pPr>
      <w:r>
        <w:t>определять формы, средства и методы семейного и внесемейного воспитания, не ущемляющие прав ребенка;</w:t>
      </w:r>
    </w:p>
    <w:p w:rsidR="00000000" w:rsidRDefault="001B1852">
      <w:pPr>
        <w:pStyle w:val="ConsPlusNormal"/>
        <w:widowControl/>
        <w:ind w:firstLine="540"/>
        <w:jc w:val="both"/>
      </w:pPr>
      <w:r>
        <w:t>самостоятельно осуществлять выбор дошкольного, школьного, дополнительного образования или семейного образования;</w:t>
      </w:r>
    </w:p>
    <w:p w:rsidR="00000000" w:rsidRDefault="001B1852">
      <w:pPr>
        <w:pStyle w:val="ConsPlusNormal"/>
        <w:widowControl/>
        <w:ind w:firstLine="540"/>
        <w:jc w:val="both"/>
      </w:pPr>
      <w:r>
        <w:t>привлекать детей к посильному труду, давать согласие на участие их в трудовой деятельности в свободное от учебы время;</w:t>
      </w:r>
    </w:p>
    <w:p w:rsidR="00000000" w:rsidRDefault="001B1852">
      <w:pPr>
        <w:pStyle w:val="ConsPlusNormal"/>
        <w:widowControl/>
        <w:ind w:firstLine="540"/>
        <w:jc w:val="both"/>
      </w:pPr>
      <w:r>
        <w:t>определять систему морал</w:t>
      </w:r>
      <w:r>
        <w:t>ьных норм, развивать и поддерживать моральную ответственность членов семьи друг перед другом и перед обществом;</w:t>
      </w:r>
    </w:p>
    <w:p w:rsidR="00000000" w:rsidRDefault="001B1852">
      <w:pPr>
        <w:pStyle w:val="ConsPlusNormal"/>
        <w:widowControl/>
        <w:ind w:firstLine="540"/>
        <w:jc w:val="both"/>
      </w:pPr>
      <w:r>
        <w:t>решать вопросы, которые по действующему законодательству не могут разрешаться несовершеннолетними самостоятельно.</w:t>
      </w:r>
    </w:p>
    <w:p w:rsidR="00000000" w:rsidRDefault="001B1852">
      <w:pPr>
        <w:pStyle w:val="ConsPlusNormal"/>
        <w:widowControl/>
        <w:ind w:firstLine="540"/>
        <w:jc w:val="both"/>
      </w:pPr>
      <w:r>
        <w:t xml:space="preserve">Органы государственной власти </w:t>
      </w:r>
      <w:r>
        <w:t>и местного самоуправления Пермской области:</w:t>
      </w:r>
    </w:p>
    <w:p w:rsidR="00000000" w:rsidRDefault="001B1852">
      <w:pPr>
        <w:pStyle w:val="ConsPlusNormal"/>
        <w:widowControl/>
        <w:ind w:firstLine="540"/>
        <w:jc w:val="both"/>
      </w:pPr>
      <w:r>
        <w:t>создают необходимые условия для воспитания детей в семье;</w:t>
      </w:r>
    </w:p>
    <w:p w:rsidR="00000000" w:rsidRDefault="001B1852">
      <w:pPr>
        <w:pStyle w:val="ConsPlusNormal"/>
        <w:widowControl/>
        <w:ind w:firstLine="540"/>
        <w:jc w:val="both"/>
      </w:pPr>
      <w:r>
        <w:t>организуют учебно-воспитательный процесс детей в государственных, муниципальных и негосударственных учреждениях различного типа;</w:t>
      </w:r>
    </w:p>
    <w:p w:rsidR="00000000" w:rsidRDefault="001B1852">
      <w:pPr>
        <w:pStyle w:val="ConsPlusNormal"/>
        <w:widowControl/>
        <w:ind w:firstLine="540"/>
        <w:jc w:val="both"/>
      </w:pPr>
      <w:r>
        <w:t xml:space="preserve">гарантируют защиту семьи </w:t>
      </w:r>
      <w:r>
        <w:t>от необоснованного вмешательства в осуществляемый ею воспитательный процесс;</w:t>
      </w:r>
    </w:p>
    <w:p w:rsidR="00000000" w:rsidRDefault="001B1852">
      <w:pPr>
        <w:pStyle w:val="ConsPlusNormal"/>
        <w:widowControl/>
        <w:ind w:firstLine="540"/>
        <w:jc w:val="both"/>
      </w:pPr>
      <w:r>
        <w:t>организуют помощь и консультации представителей семей по вопросам воспитания и моральных взаимоотношений в семье и реализации контрольной функции семьи в практике семейных взаимоо</w:t>
      </w:r>
      <w:r>
        <w:t>тношений.</w:t>
      </w:r>
    </w:p>
    <w:p w:rsidR="00000000" w:rsidRDefault="001B1852">
      <w:pPr>
        <w:pStyle w:val="ConsPlusNormal"/>
        <w:widowControl/>
        <w:ind w:firstLine="540"/>
        <w:jc w:val="both"/>
      </w:pPr>
      <w:r>
        <w:t>При наличии уважительных причин, не позволяющих воспитывать ребенка в семье, родители вправе поместить ребенка в государственное детское учреждение на временное или постоянное воспитание с полной или частичной компенсацией ими затрат на его содер</w:t>
      </w:r>
      <w:r>
        <w:t>жание. Порядок оплаты расходов на содержание детей в государственных учреждениях определяется нормативными актами Российской Федерации и Пермской области.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Normal"/>
        <w:widowControl/>
        <w:ind w:firstLine="540"/>
        <w:jc w:val="both"/>
        <w:outlineLvl w:val="1"/>
      </w:pPr>
      <w:r>
        <w:lastRenderedPageBreak/>
        <w:t>Статья 9. Обеспечение экономической и хозяйственно-бытовой функций семьи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Normal"/>
        <w:widowControl/>
        <w:ind w:firstLine="540"/>
        <w:jc w:val="both"/>
      </w:pPr>
      <w:r>
        <w:t>Экономическая самостоятель</w:t>
      </w:r>
      <w:r>
        <w:t>ность семьи обеспечивается за счет реализации права на труд ее трудоспособных членов в соответствии с законодательством, за счет владения и распоряжения собственностью семьи.</w:t>
      </w:r>
    </w:p>
    <w:p w:rsidR="00000000" w:rsidRDefault="001B1852">
      <w:pPr>
        <w:pStyle w:val="ConsPlusNormal"/>
        <w:widowControl/>
        <w:ind w:firstLine="540"/>
        <w:jc w:val="both"/>
      </w:pPr>
      <w:r>
        <w:t>В целях содействия семье в этой области признается необходимым:</w:t>
      </w:r>
    </w:p>
    <w:p w:rsidR="00000000" w:rsidRDefault="001B1852">
      <w:pPr>
        <w:pStyle w:val="ConsPlusNormal"/>
        <w:widowControl/>
        <w:ind w:firstLine="540"/>
        <w:jc w:val="both"/>
      </w:pPr>
      <w:r>
        <w:t>создание и развит</w:t>
      </w:r>
      <w:r>
        <w:t>ие сети учебных, консультационных, информационных, кредитных, страховых, инвестиционных и других учреждений поддержки предпринимательства (бизнес-инкубаторов, технопарков и т.д.) с предварительной подготовкой для них квалифицированного персонала (преподава</w:t>
      </w:r>
      <w:r>
        <w:t>тели, консультанты);</w:t>
      </w:r>
    </w:p>
    <w:p w:rsidR="00000000" w:rsidRDefault="001B1852">
      <w:pPr>
        <w:pStyle w:val="ConsPlusNormal"/>
        <w:widowControl/>
        <w:ind w:firstLine="540"/>
        <w:jc w:val="both"/>
      </w:pPr>
      <w:r>
        <w:t>проведение маркетинговых исследований на территории области с целью выявления потребностей населения в развитии сферы услуг и создания предприятий, оказывающих необходимые услуги;</w:t>
      </w:r>
    </w:p>
    <w:p w:rsidR="00000000" w:rsidRDefault="001B1852">
      <w:pPr>
        <w:pStyle w:val="ConsPlusNormal"/>
        <w:widowControl/>
        <w:ind w:firstLine="540"/>
        <w:jc w:val="both"/>
      </w:pPr>
      <w:r>
        <w:t>стимулирование создания и развития общественных формиро</w:t>
      </w:r>
      <w:r>
        <w:t>ваний по интересам для объединения усилий различных семей по организации надомного труда, предпринимательства, семейного досуга, оказанию социальной помощи населению по месту жительства.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Normal"/>
        <w:widowControl/>
        <w:ind w:firstLine="540"/>
        <w:jc w:val="both"/>
        <w:outlineLvl w:val="1"/>
      </w:pPr>
      <w:r>
        <w:t>Статья 10. Обеспечение социально-статусной функции семьи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Normal"/>
        <w:widowControl/>
        <w:ind w:firstLine="540"/>
        <w:jc w:val="both"/>
      </w:pPr>
      <w:r>
        <w:t>Социально-</w:t>
      </w:r>
      <w:r>
        <w:t>статусная функция обеспечивается поддержкой усилий семьи, ее активностью по повышению экономического благосостояния в социальной структуре общества, а также посредством организации финансовой и других видов помощи семьям с различным уровнем благосостояния,</w:t>
      </w:r>
      <w:r>
        <w:t xml:space="preserve"> а также семьям, принадлежащим к различным социальным группам общества, с целью повышения их социального статуса.</w:t>
      </w:r>
    </w:p>
    <w:p w:rsidR="00000000" w:rsidRDefault="001B1852">
      <w:pPr>
        <w:pStyle w:val="ConsPlusNormal"/>
        <w:widowControl/>
        <w:ind w:firstLine="540"/>
        <w:jc w:val="both"/>
      </w:pPr>
      <w:r>
        <w:t>В целях обеспечения общественного признания и высокого уважения к семье, а также повышения статуса многодетной семьи проводится ежегодный конк</w:t>
      </w:r>
      <w:r>
        <w:t>урс "Лучшая многодетная семья года" с присвоением почетного знака и вручением ценного подарка (единовременной денежной выплаты в размере не менее 200 тыс. рублей). Порядок и условия проведения конкурса и присвоения почетного знака устанавливаются в порядке</w:t>
      </w:r>
      <w:r>
        <w:t>, определяемом Правительством Пермского края.</w:t>
      </w:r>
    </w:p>
    <w:p w:rsidR="00000000" w:rsidRDefault="001B1852">
      <w:pPr>
        <w:pStyle w:val="ConsPlusNormal"/>
        <w:widowControl/>
        <w:ind w:firstLine="0"/>
        <w:jc w:val="both"/>
      </w:pPr>
      <w:r>
        <w:t>(абзац введен Законом Пермского края от 12.10.2007 N 117-ПК)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Normal"/>
        <w:widowControl/>
        <w:ind w:firstLine="540"/>
        <w:jc w:val="both"/>
        <w:outlineLvl w:val="1"/>
      </w:pPr>
      <w:r>
        <w:t>Статья 11. Обеспечение условий для развития духовно-эмоциональной и досуговой функций семьи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Normal"/>
        <w:widowControl/>
        <w:ind w:firstLine="540"/>
        <w:jc w:val="both"/>
      </w:pPr>
      <w:r>
        <w:t>Для обеспечения духовно-эмоциональной и досуговой функций семьи в Пермской области:</w:t>
      </w:r>
    </w:p>
    <w:p w:rsidR="00000000" w:rsidRDefault="001B1852">
      <w:pPr>
        <w:pStyle w:val="ConsPlusNormal"/>
        <w:widowControl/>
        <w:ind w:firstLine="540"/>
        <w:jc w:val="both"/>
      </w:pPr>
      <w:r>
        <w:t>сохраняется, расширяется и укрепляется сеть учреждений культуры, дополнительного образования, детских оздоровительных учреждений, досуговых центров по месту жительства, спо</w:t>
      </w:r>
      <w:r>
        <w:t>ртивных сооружений различных форм собственности;</w:t>
      </w:r>
    </w:p>
    <w:p w:rsidR="00000000" w:rsidRDefault="001B1852">
      <w:pPr>
        <w:pStyle w:val="ConsPlusNormal"/>
        <w:widowControl/>
        <w:ind w:firstLine="540"/>
        <w:jc w:val="both"/>
      </w:pPr>
      <w:r>
        <w:t>организуются мероприятия по:</w:t>
      </w:r>
    </w:p>
    <w:p w:rsidR="00000000" w:rsidRDefault="001B1852">
      <w:pPr>
        <w:pStyle w:val="ConsPlusNormal"/>
        <w:widowControl/>
        <w:ind w:firstLine="540"/>
        <w:jc w:val="both"/>
      </w:pPr>
      <w:r>
        <w:t>повышению общей культуры членов семьи;</w:t>
      </w:r>
    </w:p>
    <w:p w:rsidR="00000000" w:rsidRDefault="001B1852">
      <w:pPr>
        <w:pStyle w:val="ConsPlusNormal"/>
        <w:widowControl/>
        <w:ind w:firstLine="540"/>
        <w:jc w:val="both"/>
      </w:pPr>
      <w:r>
        <w:t>пропаганде семейных традиций, культуры семейных отношений, семейного образа жизни;</w:t>
      </w:r>
    </w:p>
    <w:p w:rsidR="00000000" w:rsidRDefault="001B1852">
      <w:pPr>
        <w:pStyle w:val="ConsPlusNormal"/>
        <w:widowControl/>
        <w:ind w:firstLine="540"/>
        <w:jc w:val="both"/>
      </w:pPr>
      <w:r>
        <w:t>повышению психологической компетентности населения в воп</w:t>
      </w:r>
      <w:r>
        <w:t>росах семейных отношений;</w:t>
      </w:r>
    </w:p>
    <w:p w:rsidR="00000000" w:rsidRDefault="001B1852">
      <w:pPr>
        <w:pStyle w:val="ConsPlusNormal"/>
        <w:widowControl/>
        <w:ind w:firstLine="540"/>
        <w:jc w:val="both"/>
      </w:pPr>
      <w:r>
        <w:t>сохранению и развитию системы семейного отдыха и досуга, предметной среды дворового отдыха детей и подростков;</w:t>
      </w:r>
    </w:p>
    <w:p w:rsidR="00000000" w:rsidRDefault="001B1852">
      <w:pPr>
        <w:pStyle w:val="ConsPlusNormal"/>
        <w:widowControl/>
        <w:ind w:firstLine="540"/>
        <w:jc w:val="both"/>
      </w:pPr>
      <w:r>
        <w:t>разработке мер смягчения налоговой политики в отношении организаций независимо от форм собственности, ориентирующихся н</w:t>
      </w:r>
      <w:r>
        <w:t>а создание условий для полноценного физического и духовного развития детей, воспитания здорового поколения;</w:t>
      </w:r>
    </w:p>
    <w:p w:rsidR="00000000" w:rsidRDefault="001B1852">
      <w:pPr>
        <w:pStyle w:val="ConsPlusNormal"/>
        <w:widowControl/>
        <w:ind w:firstLine="540"/>
        <w:jc w:val="both"/>
      </w:pPr>
      <w:r>
        <w:t>ограничению разделения семей и детей по досуговым и культурным возможностям;</w:t>
      </w:r>
    </w:p>
    <w:p w:rsidR="00000000" w:rsidRDefault="001B1852">
      <w:pPr>
        <w:pStyle w:val="ConsPlusNormal"/>
        <w:widowControl/>
        <w:ind w:firstLine="540"/>
        <w:jc w:val="both"/>
      </w:pPr>
      <w:r>
        <w:t>созданию сети учреждений и служб психологической поддержки семьи.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Title"/>
        <w:widowControl/>
        <w:jc w:val="center"/>
        <w:outlineLvl w:val="0"/>
      </w:pPr>
      <w:r>
        <w:t>III.</w:t>
      </w:r>
      <w:r>
        <w:t xml:space="preserve"> СЕМЬЯ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Normal"/>
        <w:widowControl/>
        <w:ind w:firstLine="540"/>
        <w:jc w:val="both"/>
        <w:outlineLvl w:val="1"/>
      </w:pPr>
      <w:r>
        <w:t>Статья 12. Защита интересов семьи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Normal"/>
        <w:widowControl/>
        <w:ind w:firstLine="540"/>
        <w:jc w:val="both"/>
      </w:pPr>
      <w:r>
        <w:t>Для защиты своих интересов семья, отдельные ее члены вправе обращаться в государственные органы или органы опеки и попечительства, в правоохранительные органы и суды. Представительство интересов семьи осуществляет</w:t>
      </w:r>
      <w:r>
        <w:t>ся в соответствии с законодательством Российской Федерации.</w:t>
      </w:r>
    </w:p>
    <w:p w:rsidR="00000000" w:rsidRDefault="001B1852">
      <w:pPr>
        <w:pStyle w:val="ConsPlusNormal"/>
        <w:widowControl/>
        <w:ind w:firstLine="540"/>
        <w:jc w:val="both"/>
      </w:pPr>
      <w:r>
        <w:lastRenderedPageBreak/>
        <w:t xml:space="preserve">Использование семьей своих прав не должно причинять ущерб правам других граждан и интересам общества. Никто не вправе посягать на права семьи, возлагать на нее обязанности, вмешиваться в семейные </w:t>
      </w:r>
      <w:r>
        <w:t>отношения, кроме случаев, прямо предусмотренных законодательством.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Normal"/>
        <w:widowControl/>
        <w:ind w:firstLine="540"/>
        <w:jc w:val="both"/>
        <w:outlineLvl w:val="1"/>
      </w:pPr>
      <w:r>
        <w:t>Статья 13. Социальное обслуживание семьи и детей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Normal"/>
        <w:widowControl/>
        <w:ind w:firstLine="540"/>
        <w:jc w:val="both"/>
      </w:pPr>
      <w:r>
        <w:t>В Пермской области развивается система служб для организации социального обслуживания семьи и детей. Сист</w:t>
      </w:r>
      <w:r>
        <w:t>ема социальных служб включает государственную, муниципальную и негосударственную службы.</w:t>
      </w:r>
    </w:p>
    <w:p w:rsidR="00000000" w:rsidRDefault="001B1852">
      <w:pPr>
        <w:pStyle w:val="ConsPlusNormal"/>
        <w:widowControl/>
        <w:ind w:firstLine="540"/>
        <w:jc w:val="both"/>
      </w:pPr>
      <w:r>
        <w:t xml:space="preserve">В целях осуществления социальной адаптации и реабилитации нуждающихся в ней граждан, оказания комплексных социально-экономических, медико-социальных, психологических, </w:t>
      </w:r>
      <w:r>
        <w:t>социально-правовых, социально-бытовых услуг (в том числе - обслуживание на дому) органами социальной защиты населения, органами образования, здравоохранения создаются различного типа центры социального обслуживания населения.</w:t>
      </w:r>
    </w:p>
    <w:p w:rsidR="00000000" w:rsidRDefault="001B1852">
      <w:pPr>
        <w:pStyle w:val="ConsPlusNormal"/>
        <w:widowControl/>
        <w:ind w:firstLine="540"/>
        <w:jc w:val="both"/>
      </w:pPr>
      <w:r>
        <w:t>Семья и ее члены имеют право н</w:t>
      </w:r>
      <w:r>
        <w:t>а надомное социальное обслуживание и социальный патронаж социальными работниками этих центров. Услуги предоставляются в соответствии с действующим законодательством.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Normal"/>
        <w:widowControl/>
        <w:ind w:firstLine="540"/>
        <w:jc w:val="both"/>
        <w:outlineLvl w:val="1"/>
      </w:pPr>
      <w:r>
        <w:t>Статья 14. Меры социальной поддержки семьи, воспитывающей ребенка с ограниченными возможн</w:t>
      </w:r>
      <w:r>
        <w:t>остями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Normal"/>
        <w:widowControl/>
        <w:ind w:firstLine="540"/>
        <w:jc w:val="both"/>
      </w:pPr>
      <w:r>
        <w:t>Ребенку с ограниченными возможностями, а также лицу, осуществляющему уход за ребенком с ограниченными возможностями, гарантируется право на социальную пенсию, надбавки, компенсационные выплаты в соответствии с законодательством Российской Федерации</w:t>
      </w:r>
      <w:r>
        <w:t>.</w:t>
      </w:r>
    </w:p>
    <w:p w:rsidR="00000000" w:rsidRDefault="001B1852">
      <w:pPr>
        <w:pStyle w:val="ConsPlusNormal"/>
        <w:widowControl/>
        <w:ind w:firstLine="540"/>
        <w:jc w:val="both"/>
      </w:pPr>
      <w:r>
        <w:t>Меры социальной поддержки и гарантии детям с ограниченными возможностями предоставляются за счет средств федерального, областного бюджетов и бюджетов муниципальных образований Пермской области в соответствии с законодательством Российской Федерации и Пер</w:t>
      </w:r>
      <w:r>
        <w:t>мской области.</w:t>
      </w:r>
    </w:p>
    <w:p w:rsidR="00000000" w:rsidRDefault="001B1852">
      <w:pPr>
        <w:pStyle w:val="ConsPlusNormal"/>
        <w:widowControl/>
        <w:ind w:firstLine="0"/>
        <w:jc w:val="both"/>
      </w:pPr>
      <w:r>
        <w:t>(в ред. Закона Пермской области от 30.11.2004 N 1834-390)</w:t>
      </w:r>
    </w:p>
    <w:p w:rsidR="00000000" w:rsidRDefault="001B1852">
      <w:pPr>
        <w:pStyle w:val="ConsPlusNormal"/>
        <w:widowControl/>
        <w:ind w:firstLine="540"/>
        <w:jc w:val="both"/>
      </w:pPr>
      <w:r>
        <w:t xml:space="preserve">Дети с ограниченными возможностями имеют право на достойное и полноценное участие в жизни общества. С этой целью в Пермской области семье и ребенку гарантируется право выбора условий </w:t>
      </w:r>
      <w:r>
        <w:t>обучения, воспитания, реабилитации. Такой ребенок (при отсутствии медицинских противопоказаний) может посещать как общие, так и специальные воспитательные и образовательные учреждения (включая группы и классы).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Normal"/>
        <w:widowControl/>
        <w:ind w:firstLine="540"/>
        <w:jc w:val="both"/>
        <w:outlineLvl w:val="1"/>
      </w:pPr>
      <w:r>
        <w:t>Статья 15. Меры социальной поддержки многоде</w:t>
      </w:r>
      <w:r>
        <w:t>тных семей</w:t>
      </w:r>
    </w:p>
    <w:p w:rsidR="00000000" w:rsidRDefault="001B1852">
      <w:pPr>
        <w:pStyle w:val="ConsPlusNormal"/>
        <w:widowControl/>
        <w:ind w:firstLine="540"/>
        <w:jc w:val="both"/>
      </w:pPr>
    </w:p>
    <w:p w:rsidR="00000000" w:rsidRDefault="001B1852">
      <w:pPr>
        <w:pStyle w:val="ConsPlusNormal"/>
        <w:widowControl/>
        <w:ind w:firstLine="540"/>
        <w:jc w:val="both"/>
      </w:pPr>
      <w:r>
        <w:t>(в ред. Закона Пермской области от 30.11.2004 N 1834-390)</w:t>
      </w:r>
    </w:p>
    <w:p w:rsidR="00000000" w:rsidRDefault="001B1852">
      <w:pPr>
        <w:pStyle w:val="ConsPlusNormal"/>
        <w:widowControl/>
        <w:ind w:firstLine="540"/>
        <w:jc w:val="both"/>
      </w:pPr>
    </w:p>
    <w:p w:rsidR="00000000" w:rsidRDefault="001B1852">
      <w:pPr>
        <w:pStyle w:val="ConsPlusNormal"/>
        <w:widowControl/>
        <w:ind w:firstLine="540"/>
        <w:jc w:val="both"/>
      </w:pPr>
      <w:r>
        <w:t>1. Многодетной признается семья, имеющая на содержании и воспитании троих и более детей в возрасте до 18 лет.</w:t>
      </w:r>
    </w:p>
    <w:p w:rsidR="00000000" w:rsidRDefault="001B1852">
      <w:pPr>
        <w:pStyle w:val="ConsPlusNormal"/>
        <w:widowControl/>
        <w:ind w:firstLine="540"/>
        <w:jc w:val="both"/>
      </w:pPr>
      <w:r>
        <w:t>2. Многодетным семьям устанавливаются следующие меры социальной поддержки:</w:t>
      </w:r>
    </w:p>
    <w:p w:rsidR="00000000" w:rsidRDefault="001B1852">
      <w:pPr>
        <w:pStyle w:val="ConsPlusNormal"/>
        <w:widowControl/>
        <w:ind w:firstLine="540"/>
        <w:jc w:val="both"/>
      </w:pPr>
      <w:r>
        <w:t>1) Ежемесячная денежная выплата в размере 160 рублей на каждого ребенка, обучающегося по очной форме обучения в образовательных учреждениях всех типов (до достижения ими возраста 23 лет).</w:t>
      </w:r>
    </w:p>
    <w:p w:rsidR="00000000" w:rsidRDefault="001B1852">
      <w:pPr>
        <w:pStyle w:val="ConsPlusNormal"/>
        <w:widowControl/>
        <w:ind w:firstLine="0"/>
        <w:jc w:val="both"/>
      </w:pPr>
      <w:r>
        <w:t>(в ред. Закона Пермского края от 12.10.2007 N 117-ПК)</w:t>
      </w:r>
    </w:p>
    <w:p w:rsidR="00000000" w:rsidRDefault="001B1852">
      <w:pPr>
        <w:pStyle w:val="ConsPlusNormal"/>
        <w:widowControl/>
        <w:ind w:firstLine="540"/>
        <w:jc w:val="both"/>
      </w:pPr>
      <w:r>
        <w:t>Ежемесячная де</w:t>
      </w:r>
      <w:r>
        <w:t>нежная выплата назначается и выплачивается органами социальной защиты населения по месту жительства или пребывания многодетной семьи. Ежемесячная денежная выплата может заменяться натуральной помощью в порядке, устанавливаемом губернатором области.</w:t>
      </w:r>
    </w:p>
    <w:p w:rsidR="00000000" w:rsidRDefault="001B1852">
      <w:pPr>
        <w:pStyle w:val="ConsPlusNormal"/>
        <w:widowControl/>
        <w:ind w:firstLine="540"/>
        <w:jc w:val="both"/>
      </w:pPr>
      <w:r>
        <w:t>2) Скид</w:t>
      </w:r>
      <w:r>
        <w:t>ка в размере 30 процентов с оплаты коммунальных услуг (холодное и горячее водоснабжение, водоотведение (канализация), электроснабжение, газоснабжение, в том числе: снабжение сетевым природным или сжиженным газом, газом в баллонах, теплоснабжение, в том чис</w:t>
      </w:r>
      <w:r>
        <w:t>ле приобретение твердого топлива в домах, не имеющих централизованного отопления, в пределах норм, установленных для продажи населению).</w:t>
      </w:r>
    </w:p>
    <w:p w:rsidR="00000000" w:rsidRDefault="001B1852">
      <w:pPr>
        <w:pStyle w:val="ConsPlusNormal"/>
        <w:widowControl/>
        <w:ind w:firstLine="540"/>
        <w:jc w:val="both"/>
      </w:pPr>
      <w:r>
        <w:t>Меры социальной поддержки по оплате коммунальных услуг предоставляются в пределах нормативов потребления указанных услу</w:t>
      </w:r>
      <w:r>
        <w:t xml:space="preserve">г, установленных органами местного самоуправления, за исключением нормативов потребления коммунальных услуг по электроснабжению и </w:t>
      </w:r>
      <w:r>
        <w:lastRenderedPageBreak/>
        <w:t>газоснабжению, утверждаемых органом исполнительной власти Пермской области (Пермского края), независимо от вида жилищного фонд</w:t>
      </w:r>
      <w:r>
        <w:t>а.</w:t>
      </w:r>
    </w:p>
    <w:p w:rsidR="00000000" w:rsidRDefault="001B1852">
      <w:pPr>
        <w:pStyle w:val="ConsPlusNormal"/>
        <w:widowControl/>
        <w:ind w:firstLine="0"/>
        <w:jc w:val="both"/>
      </w:pPr>
      <w:r>
        <w:t>(в ред. Закона Пермского края от 04.07.2006 N 3129-710)</w:t>
      </w:r>
    </w:p>
    <w:p w:rsidR="00000000" w:rsidRDefault="001B1852">
      <w:pPr>
        <w:pStyle w:val="ConsPlusNormal"/>
        <w:widowControl/>
        <w:ind w:firstLine="540"/>
        <w:jc w:val="both"/>
      </w:pPr>
      <w:r>
        <w:t>3) Бесплатный отпуск лекарств по рецептам врача (фельдшера) детям до 6 лет на основании Перечня лекарственных средств, утверждаемого губернатором области, в соответствии с Постановлением Правительс</w:t>
      </w:r>
      <w:r>
        <w:t>тва Российской Федерации от 30.07.94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назначения".</w:t>
      </w:r>
    </w:p>
    <w:p w:rsidR="00000000" w:rsidRDefault="001B1852">
      <w:pPr>
        <w:pStyle w:val="ConsPlusNormal"/>
        <w:widowControl/>
        <w:ind w:firstLine="540"/>
        <w:jc w:val="both"/>
      </w:pPr>
      <w:r>
        <w:t>4) Один раз в месяц б</w:t>
      </w:r>
      <w:r>
        <w:t>есплатное посещение областных музеев, выставок.</w:t>
      </w:r>
    </w:p>
    <w:p w:rsidR="00000000" w:rsidRDefault="001B1852">
      <w:pPr>
        <w:pStyle w:val="ConsPlusNormal"/>
        <w:widowControl/>
        <w:ind w:firstLine="540"/>
        <w:jc w:val="both"/>
      </w:pPr>
      <w:r>
        <w:t>5) Бесплатное питание для учащихся общеобразовательных учебных заведений, обучающихся по очной форме.</w:t>
      </w:r>
    </w:p>
    <w:p w:rsidR="00000000" w:rsidRDefault="001B1852">
      <w:pPr>
        <w:pStyle w:val="ConsPlusNormal"/>
        <w:widowControl/>
        <w:ind w:firstLine="540"/>
        <w:jc w:val="both"/>
      </w:pPr>
      <w:r>
        <w:t>Питание предоставляется в период учебного процесса учащимся ступени начального общего образования в размере 15,2 рубля в день на одного учащегося исходя из стоимости набора продуктов питания, необходимых для приготовления пищи, ступени основного общего, ср</w:t>
      </w:r>
      <w:r>
        <w:t>еднего (полного) общего образования в размере 17,7 рубля в день на одного учащегося исходя из стоимости набора продуктов питания, необходимых для приготовления пищи. Меры социальной поддержки для учащихся общеобразовательных учреждений осуществляются через</w:t>
      </w:r>
      <w:r>
        <w:t xml:space="preserve"> муниципальные органы управления образования.</w:t>
      </w:r>
    </w:p>
    <w:p w:rsidR="00000000" w:rsidRDefault="001B1852">
      <w:pPr>
        <w:pStyle w:val="ConsPlusNormal"/>
        <w:widowControl/>
        <w:ind w:firstLine="0"/>
        <w:jc w:val="both"/>
      </w:pPr>
      <w:r>
        <w:t>(в ред. Закона Пермского края от 28.11.2006 N 3316-761)</w:t>
      </w:r>
    </w:p>
    <w:p w:rsidR="00000000" w:rsidRDefault="001B1852">
      <w:pPr>
        <w:pStyle w:val="ConsPlusNormal"/>
        <w:widowControl/>
        <w:ind w:firstLine="540"/>
        <w:jc w:val="both"/>
      </w:pPr>
      <w:r>
        <w:t>6) Бесплатное обеспечение учащихся общеобразовательных учебных заведений, обучающихся по очной форме, одеждой для посещения школы, а также спортивной форм</w:t>
      </w:r>
      <w:r>
        <w:t>ой.</w:t>
      </w:r>
    </w:p>
    <w:p w:rsidR="00000000" w:rsidRDefault="001B1852">
      <w:pPr>
        <w:pStyle w:val="ConsPlusNormal"/>
        <w:widowControl/>
        <w:ind w:firstLine="540"/>
        <w:jc w:val="both"/>
      </w:pPr>
      <w:r>
        <w:t>Размер бюджетных средств, направляемых на обеспечение комплектами школьной одежды и спортивной формы учащихся 1-11 классов, составляет 1080 рублей в год на одного учащегося (мальчики) и 853 рубля в год на одного учащегося (девочки). Меры социальной под</w:t>
      </w:r>
      <w:r>
        <w:t>держки для учащихся общеобразовательных учреждений осуществляются через муниципальные органы управления образования.</w:t>
      </w:r>
    </w:p>
    <w:p w:rsidR="00000000" w:rsidRDefault="001B1852">
      <w:pPr>
        <w:pStyle w:val="ConsPlusNormal"/>
        <w:widowControl/>
        <w:ind w:firstLine="0"/>
        <w:jc w:val="both"/>
      </w:pPr>
      <w:r>
        <w:t>(в ред. Закона Пермского края от 28.11.2006 N 3316-761)</w:t>
      </w:r>
    </w:p>
    <w:p w:rsidR="00000000" w:rsidRDefault="001B1852">
      <w:pPr>
        <w:pStyle w:val="ConsPlusNormal"/>
        <w:widowControl/>
        <w:ind w:firstLine="540"/>
        <w:jc w:val="both"/>
      </w:pPr>
      <w:r>
        <w:t>7) Первоочередной прием детей в муниципальные детские дошкольные учреждения.</w:t>
      </w:r>
    </w:p>
    <w:p w:rsidR="00000000" w:rsidRDefault="001B1852">
      <w:pPr>
        <w:pStyle w:val="ConsPlusNormal"/>
        <w:widowControl/>
        <w:ind w:firstLine="540"/>
        <w:jc w:val="both"/>
      </w:pPr>
      <w:r>
        <w:t>8) Еже</w:t>
      </w:r>
      <w:r>
        <w:t>месячная денежная выплата в размере 160 рублей на каждого ребенка не старше семи лет включительно (за исключением одного ребенка в возрасте не старше 7 лет включительно, которого пассажир имеет право провозить с собой бесплатно в автобусах городских и приг</w:t>
      </w:r>
      <w:r>
        <w:t>ородных маршрутов, Приказ Минавтотранса РСФСР от 24.12.1987 N 176).</w:t>
      </w:r>
    </w:p>
    <w:p w:rsidR="00000000" w:rsidRDefault="001B1852">
      <w:pPr>
        <w:pStyle w:val="ConsPlusNormal"/>
        <w:widowControl/>
        <w:ind w:firstLine="0"/>
        <w:jc w:val="both"/>
      </w:pPr>
      <w:r>
        <w:t>(пп. 8 введен Законом Пермского края от 12.10.2007 N 117-ПК)</w:t>
      </w:r>
    </w:p>
    <w:p w:rsidR="00000000" w:rsidRDefault="001B1852">
      <w:pPr>
        <w:pStyle w:val="ConsPlusNormal"/>
        <w:widowControl/>
        <w:ind w:firstLine="540"/>
        <w:jc w:val="both"/>
      </w:pPr>
      <w:r>
        <w:t>9) Детям из многодетных семей в возрасте от 7 до 15 лет гарантируется первоочередное право на получение путевки в загородный ст</w:t>
      </w:r>
      <w:r>
        <w:t>ационарный оздоровительный лагерь, расположенный на территории Пермского края (при продолжительности пребывания 21 день), в соответствии с нормативными правовыми актами Российской Федерации, Пермского края, органов местного самоуправления.</w:t>
      </w:r>
    </w:p>
    <w:p w:rsidR="00000000" w:rsidRDefault="001B1852">
      <w:pPr>
        <w:pStyle w:val="ConsPlusNormal"/>
        <w:widowControl/>
        <w:ind w:firstLine="0"/>
        <w:jc w:val="both"/>
      </w:pPr>
      <w:r>
        <w:t>(пп. 9 введен За</w:t>
      </w:r>
      <w:r>
        <w:t>коном Пермского края от 12.10.2007 N 117-ПК)</w:t>
      </w:r>
    </w:p>
    <w:p w:rsidR="00000000" w:rsidRDefault="001B1852">
      <w:pPr>
        <w:pStyle w:val="ConsPlusNormal"/>
        <w:widowControl/>
        <w:ind w:firstLine="540"/>
        <w:jc w:val="both"/>
      </w:pPr>
      <w:r>
        <w:t>3. Порядок предоставления мер социальной поддержки, установленных настоящей статьей, определяется губернатором области.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Normal"/>
        <w:widowControl/>
        <w:ind w:firstLine="540"/>
        <w:jc w:val="both"/>
        <w:outlineLvl w:val="1"/>
      </w:pPr>
      <w:r>
        <w:t>Статья 16. Исключена. - Закон Пермской области от 30.11.2004 N 1834-390.</w:t>
      </w:r>
    </w:p>
    <w:p w:rsidR="00000000" w:rsidRDefault="001B1852">
      <w:pPr>
        <w:pStyle w:val="ConsPlusNormal"/>
        <w:widowControl/>
        <w:ind w:firstLine="0"/>
        <w:jc w:val="both"/>
      </w:pPr>
    </w:p>
    <w:p w:rsidR="00000000" w:rsidRDefault="001B1852">
      <w:pPr>
        <w:pStyle w:val="ConsPlusNormal"/>
        <w:widowControl/>
        <w:ind w:firstLine="540"/>
        <w:jc w:val="both"/>
        <w:outlineLvl w:val="1"/>
      </w:pPr>
      <w:r>
        <w:t>Статья 17. Медик</w:t>
      </w:r>
      <w:r>
        <w:t>о-социальная поддержка семей при многоплодном рождении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Normal"/>
        <w:widowControl/>
        <w:ind w:firstLine="540"/>
        <w:jc w:val="both"/>
      </w:pPr>
      <w:r>
        <w:t>При рождении близнецов (трех и более детей) из средств областного бюджета семье выплачивается единовременное пособие в размере 2000 рублей на каждого ребенка. Единовременное пособие исчисляется и выпл</w:t>
      </w:r>
      <w:r>
        <w:t>ачивается с учетом районного коэффициента.</w:t>
      </w:r>
    </w:p>
    <w:p w:rsidR="00000000" w:rsidRDefault="001B1852">
      <w:pPr>
        <w:pStyle w:val="ConsPlusNormal"/>
        <w:widowControl/>
        <w:ind w:firstLine="0"/>
        <w:jc w:val="both"/>
      </w:pPr>
      <w:r>
        <w:t>(часть первая в ред. Закона Пермской области от 08.06.2001 N 1534-247)</w:t>
      </w:r>
    </w:p>
    <w:p w:rsidR="00000000" w:rsidRDefault="001B1852">
      <w:pPr>
        <w:pStyle w:val="ConsPlusNormal"/>
        <w:widowControl/>
        <w:ind w:firstLine="540"/>
        <w:jc w:val="both"/>
      </w:pPr>
      <w:r>
        <w:t>Часть вторая исключена. - Закон Пермской области от 30.11.2004 N 1834-390.</w:t>
      </w:r>
    </w:p>
    <w:p w:rsidR="00000000" w:rsidRDefault="001B1852">
      <w:pPr>
        <w:pStyle w:val="ConsPlusNormal"/>
        <w:widowControl/>
        <w:ind w:firstLine="540"/>
        <w:jc w:val="both"/>
      </w:pPr>
    </w:p>
    <w:p w:rsidR="00000000" w:rsidRDefault="001B1852">
      <w:pPr>
        <w:pStyle w:val="ConsPlusNormal"/>
        <w:widowControl/>
        <w:ind w:firstLine="540"/>
        <w:jc w:val="both"/>
        <w:outlineLvl w:val="1"/>
      </w:pPr>
      <w:r>
        <w:t>Статья 18. Социальная поддержка малоимущих семей</w:t>
      </w:r>
    </w:p>
    <w:p w:rsidR="00000000" w:rsidRDefault="001B1852">
      <w:pPr>
        <w:pStyle w:val="ConsPlusNormal"/>
        <w:widowControl/>
        <w:ind w:firstLine="540"/>
        <w:jc w:val="both"/>
      </w:pPr>
    </w:p>
    <w:p w:rsidR="00000000" w:rsidRDefault="001B1852">
      <w:pPr>
        <w:pStyle w:val="ConsPlusNormal"/>
        <w:widowControl/>
        <w:ind w:firstLine="540"/>
        <w:jc w:val="both"/>
      </w:pPr>
      <w:r>
        <w:t>(в ред. Закона П</w:t>
      </w:r>
      <w:r>
        <w:t>ермской области от 30.11.2004 N 1834-390)</w:t>
      </w:r>
    </w:p>
    <w:p w:rsidR="00000000" w:rsidRDefault="001B1852">
      <w:pPr>
        <w:pStyle w:val="ConsPlusNormal"/>
        <w:widowControl/>
        <w:ind w:firstLine="540"/>
        <w:jc w:val="both"/>
      </w:pPr>
    </w:p>
    <w:p w:rsidR="00000000" w:rsidRDefault="001B1852">
      <w:pPr>
        <w:pStyle w:val="ConsPlusNormal"/>
        <w:widowControl/>
        <w:ind w:firstLine="540"/>
        <w:jc w:val="both"/>
      </w:pPr>
      <w:r>
        <w:t>Социальная поддержка малоимущих семей осуществляется в форме ежемесячного пособия на ребенка и предоставления бесплатного питания для учащ</w:t>
      </w:r>
      <w:r>
        <w:t xml:space="preserve">ихся </w:t>
      </w:r>
      <w:r>
        <w:lastRenderedPageBreak/>
        <w:t>общеобразовательных учреждений, обучающихся по очной форме обучения. Иные формы социальной поддержки малоимущих семей могут устанавливаться губернатором области.</w:t>
      </w:r>
    </w:p>
    <w:p w:rsidR="00000000" w:rsidRDefault="001B1852">
      <w:pPr>
        <w:pStyle w:val="ConsPlusNormal"/>
        <w:widowControl/>
        <w:ind w:firstLine="0"/>
        <w:jc w:val="both"/>
      </w:pPr>
      <w:r>
        <w:t>(в ред. Закона Пермской области от 02.08.2005 N 2376-526)</w:t>
      </w:r>
    </w:p>
    <w:p w:rsidR="00000000" w:rsidRDefault="001B1852">
      <w:pPr>
        <w:pStyle w:val="ConsPlusNormal"/>
        <w:widowControl/>
        <w:ind w:firstLine="540"/>
        <w:jc w:val="both"/>
      </w:pPr>
    </w:p>
    <w:p w:rsidR="00000000" w:rsidRDefault="001B1852">
      <w:pPr>
        <w:pStyle w:val="ConsPlusNormal"/>
        <w:widowControl/>
        <w:ind w:firstLine="540"/>
        <w:jc w:val="both"/>
        <w:outlineLvl w:val="1"/>
      </w:pPr>
      <w:r>
        <w:t>Статья 18.1. Право на ежемесяч</w:t>
      </w:r>
      <w:r>
        <w:t>ное пособие на ребенка</w:t>
      </w:r>
    </w:p>
    <w:p w:rsidR="00000000" w:rsidRDefault="001B1852">
      <w:pPr>
        <w:pStyle w:val="ConsPlusNormal"/>
        <w:widowControl/>
        <w:ind w:firstLine="540"/>
        <w:jc w:val="both"/>
      </w:pPr>
    </w:p>
    <w:p w:rsidR="00000000" w:rsidRDefault="001B1852">
      <w:pPr>
        <w:pStyle w:val="ConsPlusNormal"/>
        <w:widowControl/>
        <w:ind w:firstLine="540"/>
        <w:jc w:val="both"/>
      </w:pPr>
      <w:r>
        <w:t>(введена Законом Пермской области от 30.11.2004 N 1834-390)</w:t>
      </w:r>
    </w:p>
    <w:p w:rsidR="00000000" w:rsidRDefault="001B1852">
      <w:pPr>
        <w:pStyle w:val="ConsPlusNormal"/>
        <w:widowControl/>
        <w:ind w:firstLine="540"/>
        <w:jc w:val="both"/>
      </w:pPr>
    </w:p>
    <w:p w:rsidR="00000000" w:rsidRDefault="001B185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1B1852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1B1852">
      <w:pPr>
        <w:pStyle w:val="ConsPlusNormal"/>
        <w:widowControl/>
        <w:ind w:firstLine="540"/>
        <w:jc w:val="both"/>
      </w:pPr>
      <w:r>
        <w:t>Законом Пермской области от 02.08.2005 N 2376-526 внесены изменения в данный документ, в соответствии с которым статью 18.7 следует считать с</w:t>
      </w:r>
      <w:r>
        <w:t>татьей 18.8. Статья 18.7 в предыдущей редакции соответствует статье 18.8 в действующей редакции.</w:t>
      </w:r>
    </w:p>
    <w:p w:rsidR="00000000" w:rsidRDefault="001B185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1B1852">
      <w:pPr>
        <w:pStyle w:val="ConsPlusNormal"/>
        <w:widowControl/>
        <w:ind w:firstLine="540"/>
        <w:jc w:val="both"/>
      </w:pPr>
      <w:r>
        <w:t>Право на ежемесячное пособие на ребенка имеет один из родителей (усыновителей, опекунов, попечителей) на каждого рожденного, усыновленного, принятого под опек</w:t>
      </w:r>
      <w:r>
        <w:t>у (попечительство) совместно проживающего с ним ребенка до достижения им возраста шестнадцати лет (на учащегося общеобразовательного учреждения - до окончания им обучения, но не более чем до достижения им возраста восемнадцати лет) в семьях, указанных в ст</w:t>
      </w:r>
      <w:r>
        <w:t>атье 18.7 настоящего Закона.</w:t>
      </w:r>
    </w:p>
    <w:p w:rsidR="00000000" w:rsidRDefault="001B1852">
      <w:pPr>
        <w:pStyle w:val="ConsPlusNormal"/>
        <w:widowControl/>
        <w:ind w:firstLine="540"/>
        <w:jc w:val="both"/>
      </w:pPr>
      <w:r>
        <w:t>Ежемесячное пособие на ребенка не выплачивается опекунам (попечителям), получающим в установленном законодательством Пермской области порядке денежные средства на содержание детей, находящихся под опекой (попечительством).</w:t>
      </w:r>
    </w:p>
    <w:p w:rsidR="00000000" w:rsidRDefault="001B1852">
      <w:pPr>
        <w:pStyle w:val="ConsPlusNormal"/>
        <w:widowControl/>
        <w:ind w:firstLine="540"/>
        <w:jc w:val="both"/>
      </w:pPr>
      <w:r>
        <w:t>Учет</w:t>
      </w:r>
      <w:r>
        <w:t xml:space="preserve"> и исчисление величины среднедушевого дохода, дающего право на получение ежемесячного пособия на ребенка, производятся в соответствии с Федеральным законом от 05.04.2003 N 44-ФЗ "О порядке учета доходов и расчета среднедушевого дохода семьи и дохода одинок</w:t>
      </w:r>
      <w:r>
        <w:t xml:space="preserve">о проживающего гражданина для признания их малоимущими и оказания им государственной социальной помощи" и Постановлением Правительства Российской Федерации от 20.08.2003 N 512 "О перечне видов доходов, учитываемых при расчете среднедушевого дохода семьи и </w:t>
      </w:r>
      <w:r>
        <w:t>дохода одиноко проживающего гражданина для оказания им государственной социальной помощи".</w:t>
      </w:r>
    </w:p>
    <w:p w:rsidR="00000000" w:rsidRDefault="001B1852">
      <w:pPr>
        <w:pStyle w:val="ConsPlusNormal"/>
        <w:widowControl/>
        <w:ind w:firstLine="540"/>
        <w:jc w:val="both"/>
      </w:pPr>
    </w:p>
    <w:p w:rsidR="00000000" w:rsidRDefault="001B1852">
      <w:pPr>
        <w:pStyle w:val="ConsPlusNormal"/>
        <w:widowControl/>
        <w:ind w:firstLine="540"/>
        <w:jc w:val="both"/>
        <w:outlineLvl w:val="1"/>
      </w:pPr>
      <w:r>
        <w:t>Статья 18.2. Размер ежемесячного пособия на ребенка</w:t>
      </w:r>
    </w:p>
    <w:p w:rsidR="00000000" w:rsidRDefault="001B1852">
      <w:pPr>
        <w:pStyle w:val="ConsPlusNormal"/>
        <w:widowControl/>
        <w:ind w:firstLine="540"/>
        <w:jc w:val="both"/>
      </w:pPr>
    </w:p>
    <w:p w:rsidR="00000000" w:rsidRDefault="001B1852">
      <w:pPr>
        <w:pStyle w:val="ConsPlusNormal"/>
        <w:widowControl/>
        <w:ind w:firstLine="540"/>
        <w:jc w:val="both"/>
      </w:pPr>
      <w:r>
        <w:t>(введена Законом Пермской области от 30.11.2004 N 1834-390)</w:t>
      </w:r>
    </w:p>
    <w:p w:rsidR="00000000" w:rsidRDefault="001B1852">
      <w:pPr>
        <w:pStyle w:val="ConsPlusNormal"/>
        <w:widowControl/>
        <w:ind w:firstLine="0"/>
        <w:jc w:val="both"/>
      </w:pPr>
    </w:p>
    <w:p w:rsidR="00000000" w:rsidRDefault="001B1852">
      <w:pPr>
        <w:pStyle w:val="ConsPlusNormal"/>
        <w:widowControl/>
        <w:ind w:firstLine="540"/>
        <w:jc w:val="both"/>
      </w:pPr>
      <w:r>
        <w:t>Ежемесячное пособие на ребенка до достижения им во</w:t>
      </w:r>
      <w:r>
        <w:t>зраста шестнадцати лет выплачивается органами социальной защиты населения по месту жительства семей с детьми в размере 70 рублей (на учащегося общеобразовательного учреждения - до окончания им обучения, но не более чем до достижения им возраста восемнадцат</w:t>
      </w:r>
      <w:r>
        <w:t>и лет).</w:t>
      </w:r>
    </w:p>
    <w:p w:rsidR="00000000" w:rsidRDefault="001B1852">
      <w:pPr>
        <w:pStyle w:val="ConsPlusNormal"/>
        <w:widowControl/>
        <w:ind w:firstLine="540"/>
        <w:jc w:val="both"/>
      </w:pPr>
      <w:r>
        <w:t>Ежемесячное пособие исчисляется и выплачивается с учетом районного коэффициента.</w:t>
      </w:r>
    </w:p>
    <w:p w:rsidR="00000000" w:rsidRDefault="001B1852">
      <w:pPr>
        <w:pStyle w:val="ConsPlusNormal"/>
        <w:widowControl/>
        <w:ind w:firstLine="540"/>
        <w:jc w:val="both"/>
      </w:pPr>
      <w:r>
        <w:t>Размер ежемесячного пособия на ребенка увеличивается:</w:t>
      </w:r>
    </w:p>
    <w:p w:rsidR="00000000" w:rsidRDefault="001B1852">
      <w:pPr>
        <w:pStyle w:val="ConsPlusNormal"/>
        <w:widowControl/>
        <w:ind w:firstLine="540"/>
        <w:jc w:val="both"/>
      </w:pPr>
      <w:r>
        <w:t>на сто процентов на детей одиноких матерей;</w:t>
      </w:r>
    </w:p>
    <w:p w:rsidR="00000000" w:rsidRDefault="001B1852">
      <w:pPr>
        <w:pStyle w:val="ConsPlusNormal"/>
        <w:widowControl/>
        <w:ind w:firstLine="540"/>
        <w:jc w:val="both"/>
      </w:pPr>
      <w:r>
        <w:t>на пятьдесят процентов на детей, родители которых уклоняются от уплат</w:t>
      </w:r>
      <w:r>
        <w:t>ы алиментов, либо в других случаях, когда взыскание алиментов невозможно, а также на детей военнослужащих, проходящих военную службу по призыву.</w:t>
      </w:r>
    </w:p>
    <w:p w:rsidR="00000000" w:rsidRDefault="001B1852">
      <w:pPr>
        <w:pStyle w:val="ConsPlusNormal"/>
        <w:widowControl/>
        <w:ind w:firstLine="540"/>
        <w:jc w:val="both"/>
      </w:pPr>
    </w:p>
    <w:p w:rsidR="00000000" w:rsidRDefault="001B1852">
      <w:pPr>
        <w:pStyle w:val="ConsPlusNormal"/>
        <w:widowControl/>
        <w:ind w:firstLine="540"/>
        <w:jc w:val="both"/>
        <w:outlineLvl w:val="1"/>
      </w:pPr>
      <w:r>
        <w:t>Статья 18.3. Порядок назначения и выплаты ежемесячного пособия на ребенка</w:t>
      </w:r>
    </w:p>
    <w:p w:rsidR="00000000" w:rsidRDefault="001B1852">
      <w:pPr>
        <w:pStyle w:val="ConsPlusNormal"/>
        <w:widowControl/>
        <w:ind w:firstLine="540"/>
        <w:jc w:val="both"/>
      </w:pPr>
    </w:p>
    <w:p w:rsidR="00000000" w:rsidRDefault="001B1852">
      <w:pPr>
        <w:pStyle w:val="ConsPlusNormal"/>
        <w:widowControl/>
        <w:ind w:firstLine="540"/>
        <w:jc w:val="both"/>
      </w:pPr>
      <w:r>
        <w:t>(введена Законом Пермской области от 30.11.2004 N 1834-390)</w:t>
      </w:r>
    </w:p>
    <w:p w:rsidR="00000000" w:rsidRDefault="001B1852">
      <w:pPr>
        <w:pStyle w:val="ConsPlusNormal"/>
        <w:widowControl/>
        <w:ind w:firstLine="0"/>
        <w:jc w:val="both"/>
      </w:pPr>
    </w:p>
    <w:p w:rsidR="00000000" w:rsidRDefault="001B1852">
      <w:pPr>
        <w:pStyle w:val="ConsPlusNormal"/>
        <w:widowControl/>
        <w:ind w:firstLine="540"/>
        <w:jc w:val="both"/>
      </w:pPr>
      <w:r>
        <w:t>Граждане, имеющие детей, при обращении в органы социальной защиты населения по месту жительства граждан с детьми за назначением ежемесячного пособия на ребенка представляют в соответствии с дейст</w:t>
      </w:r>
      <w:r>
        <w:t>вующим законодательством документы, подтверждающие доходы заявителя и всех членов семьи, которые учитываются при решении вопроса о назначении пособия.</w:t>
      </w:r>
    </w:p>
    <w:p w:rsidR="00000000" w:rsidRDefault="001B1852">
      <w:pPr>
        <w:pStyle w:val="ConsPlusNormal"/>
        <w:widowControl/>
        <w:ind w:firstLine="540"/>
        <w:jc w:val="both"/>
      </w:pPr>
      <w:r>
        <w:t>Пособие выплачивается в течение года, начиная с месяца обращения.</w:t>
      </w:r>
    </w:p>
    <w:p w:rsidR="00000000" w:rsidRDefault="001B1852">
      <w:pPr>
        <w:pStyle w:val="ConsPlusNormal"/>
        <w:widowControl/>
        <w:ind w:firstLine="540"/>
        <w:jc w:val="both"/>
      </w:pPr>
      <w:r>
        <w:t>Порядок назначения, выплаты пособия и п</w:t>
      </w:r>
      <w:r>
        <w:t>еречень представляемых документов, необходимых для назначения пособия, определяются губернатором области.</w:t>
      </w:r>
    </w:p>
    <w:p w:rsidR="00000000" w:rsidRDefault="001B1852">
      <w:pPr>
        <w:pStyle w:val="ConsPlusNormal"/>
        <w:widowControl/>
        <w:ind w:firstLine="540"/>
        <w:jc w:val="both"/>
      </w:pPr>
    </w:p>
    <w:p w:rsidR="00000000" w:rsidRDefault="001B1852">
      <w:pPr>
        <w:pStyle w:val="ConsPlusNormal"/>
        <w:widowControl/>
        <w:ind w:firstLine="540"/>
        <w:jc w:val="both"/>
        <w:outlineLvl w:val="1"/>
      </w:pPr>
      <w:r>
        <w:t>Статья 18.4. Сроки назначения ежемесячного пособия на ребенка</w:t>
      </w:r>
    </w:p>
    <w:p w:rsidR="00000000" w:rsidRDefault="001B1852">
      <w:pPr>
        <w:pStyle w:val="ConsPlusNormal"/>
        <w:widowControl/>
        <w:ind w:firstLine="540"/>
        <w:jc w:val="both"/>
      </w:pPr>
    </w:p>
    <w:p w:rsidR="00000000" w:rsidRDefault="001B1852">
      <w:pPr>
        <w:pStyle w:val="ConsPlusNormal"/>
        <w:widowControl/>
        <w:ind w:firstLine="540"/>
        <w:jc w:val="both"/>
      </w:pPr>
      <w:r>
        <w:lastRenderedPageBreak/>
        <w:t>(введена Законом Пермской области от 30.11.2004 N 1834-390)</w:t>
      </w:r>
    </w:p>
    <w:p w:rsidR="00000000" w:rsidRDefault="001B1852">
      <w:pPr>
        <w:pStyle w:val="ConsPlusNormal"/>
        <w:widowControl/>
        <w:ind w:firstLine="0"/>
        <w:jc w:val="both"/>
      </w:pPr>
    </w:p>
    <w:p w:rsidR="00000000" w:rsidRDefault="001B1852">
      <w:pPr>
        <w:pStyle w:val="ConsPlusNormal"/>
        <w:widowControl/>
        <w:ind w:firstLine="540"/>
        <w:jc w:val="both"/>
      </w:pPr>
      <w:r>
        <w:t>Ежемесячное пособие на ре</w:t>
      </w:r>
      <w:r>
        <w:t>бенка назначается начиная с месяца рождения ребенка, если обращение последовало не позднее шести месяцев с месяца рождения ребенка. При обращении за ежемесячным пособием на ребенка по истечении шести месяцев с месяца рождения ребенка оно назначается и выпл</w:t>
      </w:r>
      <w:r>
        <w:t>ачивается за истекшее время, но не более чем за шесть месяцев до месяца, в котором подано заявление о назначении этого пособия со всеми необходимыми документами.</w:t>
      </w:r>
    </w:p>
    <w:p w:rsidR="00000000" w:rsidRDefault="001B1852">
      <w:pPr>
        <w:pStyle w:val="ConsPlusNormal"/>
        <w:widowControl/>
        <w:ind w:firstLine="540"/>
        <w:jc w:val="both"/>
      </w:pPr>
    </w:p>
    <w:p w:rsidR="00000000" w:rsidRDefault="001B1852">
      <w:pPr>
        <w:pStyle w:val="ConsPlusNormal"/>
        <w:widowControl/>
        <w:ind w:firstLine="540"/>
        <w:jc w:val="both"/>
        <w:outlineLvl w:val="1"/>
      </w:pPr>
      <w:r>
        <w:t>Статья 18.5. Обязанность получателей ежемесячного пособия на ребенка извещать об изменении ус</w:t>
      </w:r>
      <w:r>
        <w:t>ловий, влияющих на их выплату</w:t>
      </w:r>
    </w:p>
    <w:p w:rsidR="00000000" w:rsidRDefault="001B1852">
      <w:pPr>
        <w:pStyle w:val="ConsPlusNormal"/>
        <w:widowControl/>
        <w:ind w:firstLine="540"/>
        <w:jc w:val="both"/>
      </w:pPr>
    </w:p>
    <w:p w:rsidR="00000000" w:rsidRDefault="001B1852">
      <w:pPr>
        <w:pStyle w:val="ConsPlusNormal"/>
        <w:widowControl/>
        <w:ind w:firstLine="540"/>
        <w:jc w:val="both"/>
      </w:pPr>
      <w:r>
        <w:t>(введена Законом Пермской области от 30.11.2004 N 1834-390)</w:t>
      </w:r>
    </w:p>
    <w:p w:rsidR="00000000" w:rsidRDefault="001B1852">
      <w:pPr>
        <w:pStyle w:val="ConsPlusNormal"/>
        <w:widowControl/>
        <w:ind w:firstLine="0"/>
        <w:jc w:val="both"/>
      </w:pPr>
    </w:p>
    <w:p w:rsidR="00000000" w:rsidRDefault="001B1852">
      <w:pPr>
        <w:pStyle w:val="ConsPlusNormal"/>
        <w:widowControl/>
        <w:ind w:firstLine="540"/>
        <w:jc w:val="both"/>
      </w:pPr>
      <w:r>
        <w:t xml:space="preserve">Получатели ежемесячного пособия на ребенка обязаны своевременно извещать органы, назначающие ежемесячные пособия на ребенка гражданам, имеющим детей, о наступлении </w:t>
      </w:r>
      <w:r>
        <w:t>обстоятельств, влекущих изменение размера указанных пособий или прекращение их выплаты.</w:t>
      </w:r>
    </w:p>
    <w:p w:rsidR="00000000" w:rsidRDefault="001B1852">
      <w:pPr>
        <w:pStyle w:val="ConsPlusNormal"/>
        <w:widowControl/>
        <w:ind w:firstLine="540"/>
        <w:jc w:val="both"/>
      </w:pPr>
      <w:r>
        <w:t>Срок, в течение которого получатель ежемесячного пособия на ребенка обязан сообщить об изменении дохода семьи, дающего право на получение указанного пособия, не может п</w:t>
      </w:r>
      <w:r>
        <w:t>ревышать 15 дней.</w:t>
      </w:r>
    </w:p>
    <w:p w:rsidR="00000000" w:rsidRDefault="001B1852">
      <w:pPr>
        <w:pStyle w:val="ConsPlusNormal"/>
        <w:widowControl/>
        <w:ind w:firstLine="540"/>
        <w:jc w:val="both"/>
      </w:pPr>
    </w:p>
    <w:p w:rsidR="00000000" w:rsidRDefault="001B1852">
      <w:pPr>
        <w:pStyle w:val="ConsPlusNormal"/>
        <w:widowControl/>
        <w:ind w:firstLine="540"/>
        <w:jc w:val="both"/>
        <w:outlineLvl w:val="1"/>
      </w:pPr>
      <w:r>
        <w:t>Статья 18.6. Удержание излишне выплаченных сумм</w:t>
      </w:r>
    </w:p>
    <w:p w:rsidR="00000000" w:rsidRDefault="001B1852">
      <w:pPr>
        <w:pStyle w:val="ConsPlusNormal"/>
        <w:widowControl/>
        <w:ind w:firstLine="540"/>
        <w:jc w:val="both"/>
      </w:pPr>
    </w:p>
    <w:p w:rsidR="00000000" w:rsidRDefault="001B1852">
      <w:pPr>
        <w:pStyle w:val="ConsPlusNormal"/>
        <w:widowControl/>
        <w:ind w:firstLine="540"/>
        <w:jc w:val="both"/>
      </w:pPr>
      <w:r>
        <w:t>(введена Законом Пермской области от 30.11.2004 N 1834-390)</w:t>
      </w:r>
    </w:p>
    <w:p w:rsidR="00000000" w:rsidRDefault="001B1852">
      <w:pPr>
        <w:pStyle w:val="ConsPlusNormal"/>
        <w:widowControl/>
        <w:ind w:firstLine="0"/>
        <w:jc w:val="both"/>
      </w:pPr>
    </w:p>
    <w:p w:rsidR="00000000" w:rsidRDefault="001B1852">
      <w:pPr>
        <w:pStyle w:val="ConsPlusNormal"/>
        <w:widowControl/>
        <w:ind w:firstLine="540"/>
        <w:jc w:val="both"/>
      </w:pPr>
      <w:r>
        <w:t>Органы социальной защиты населения имеют право на выборочную проверку правильности сообщенных заявителем сведений о доходах семьи, в процессе которой указанные органы вправе запрашивать и безвозмездно получать необходимую информацию у всех органов и органи</w:t>
      </w:r>
      <w:r>
        <w:t>заций независимо от форм собственности, владеющих такой информацией.</w:t>
      </w:r>
    </w:p>
    <w:p w:rsidR="00000000" w:rsidRDefault="001B1852">
      <w:pPr>
        <w:pStyle w:val="ConsPlusNormal"/>
        <w:widowControl/>
        <w:ind w:firstLine="540"/>
        <w:jc w:val="both"/>
      </w:pPr>
      <w:r>
        <w:t>Излишне выплаченные суммы ежемесячных пособий гражданам, имеющим детей, удерживаются с получателя только в случае, если переплата произошла по его вине (предоставление документов с заведо</w:t>
      </w:r>
      <w:r>
        <w:t>мо неверными сведениями, сокрытие данных, влияющих на право назначения ежемесячных пособий, исчисление их размеров). Удержание производится в размере не свыше 20% либо суммы, причитающейся получателю при каждой последующей выплате ежемесячного пособия, либ</w:t>
      </w:r>
      <w:r>
        <w:t xml:space="preserve">о заработной платы получателя в соответствии с требованиями законодательства о труде Российской Федерации. При прекращении выплаты пособия оставшаяся задолженность взыскивается с получателя в судебном порядке. Суммы, излишне выплаченные получателю по вине </w:t>
      </w:r>
      <w:r>
        <w:t>органа, назначившего ежемесячное пособие, удержанию не подлежат, за исключением случая счетной ошибки. В этом случае ущерб взыскивается с виновных лиц в порядке, установленном законодательством Российской Федерации.</w:t>
      </w:r>
    </w:p>
    <w:p w:rsidR="00000000" w:rsidRDefault="001B1852">
      <w:pPr>
        <w:pStyle w:val="ConsPlusNormal"/>
        <w:widowControl/>
        <w:ind w:firstLine="540"/>
        <w:jc w:val="both"/>
      </w:pPr>
    </w:p>
    <w:p w:rsidR="00000000" w:rsidRDefault="001B1852">
      <w:pPr>
        <w:pStyle w:val="ConsPlusNormal"/>
        <w:widowControl/>
        <w:ind w:firstLine="540"/>
        <w:jc w:val="both"/>
        <w:outlineLvl w:val="1"/>
      </w:pPr>
      <w:r>
        <w:t xml:space="preserve">Статья 18.7. Бесплатное предоставление </w:t>
      </w:r>
      <w:r>
        <w:t>питания учащимся общеобразовательных учебных заведений, обучающимся по очной форме обучения</w:t>
      </w:r>
    </w:p>
    <w:p w:rsidR="00000000" w:rsidRDefault="001B1852">
      <w:pPr>
        <w:pStyle w:val="ConsPlusNormal"/>
        <w:widowControl/>
        <w:ind w:firstLine="540"/>
        <w:jc w:val="both"/>
      </w:pPr>
    </w:p>
    <w:p w:rsidR="00000000" w:rsidRDefault="001B1852">
      <w:pPr>
        <w:pStyle w:val="ConsPlusNormal"/>
        <w:widowControl/>
        <w:ind w:firstLine="540"/>
        <w:jc w:val="both"/>
      </w:pPr>
      <w:r>
        <w:t>(введена Законом Пермской области от 02.08.2005 N 2376-526)</w:t>
      </w:r>
    </w:p>
    <w:p w:rsidR="00000000" w:rsidRDefault="001B1852">
      <w:pPr>
        <w:pStyle w:val="ConsPlusNormal"/>
        <w:widowControl/>
        <w:ind w:firstLine="540"/>
        <w:jc w:val="both"/>
      </w:pPr>
    </w:p>
    <w:p w:rsidR="00000000" w:rsidRDefault="001B1852">
      <w:pPr>
        <w:pStyle w:val="ConsPlusNormal"/>
        <w:widowControl/>
        <w:ind w:firstLine="540"/>
        <w:jc w:val="both"/>
      </w:pPr>
      <w:r>
        <w:t>Бесплатное питание учащимся из малоимущих семей, обучающимся по очной форме обучения в общеобразовател</w:t>
      </w:r>
      <w:r>
        <w:t xml:space="preserve">ьных учебных заведениях, предоставляется в период учебного процесса на ступенях начального общего образования - в размере 15,2 руб. в день, основного общего, среднего (полного) общего образования - в размере 17,7 руб. в день на одного учащегося, исходя из </w:t>
      </w:r>
      <w:r>
        <w:t>стоимости набора продуктов питания, необходимых для приготовления пищи. В дни непосещения учащимися общеобразовательного учреждения бесплатное питание не предоставляется, денежные средства не возмещаются.</w:t>
      </w:r>
    </w:p>
    <w:p w:rsidR="00000000" w:rsidRDefault="001B1852">
      <w:pPr>
        <w:pStyle w:val="ConsPlusNormal"/>
        <w:widowControl/>
        <w:ind w:firstLine="0"/>
        <w:jc w:val="both"/>
      </w:pPr>
      <w:r>
        <w:t>(в ред. Закона Пермского края от 28.11.2006 N 3316-</w:t>
      </w:r>
      <w:r>
        <w:t>761)</w:t>
      </w:r>
    </w:p>
    <w:p w:rsidR="00000000" w:rsidRDefault="001B1852">
      <w:pPr>
        <w:pStyle w:val="ConsPlusNormal"/>
        <w:widowControl/>
        <w:ind w:firstLine="540"/>
        <w:jc w:val="both"/>
      </w:pPr>
      <w:r>
        <w:t>Порядок предоставления мер социальной поддержки, установленных настоящей статьей, определяется губернатором области.</w:t>
      </w:r>
    </w:p>
    <w:p w:rsidR="00000000" w:rsidRDefault="001B1852">
      <w:pPr>
        <w:pStyle w:val="ConsPlusNormal"/>
        <w:widowControl/>
        <w:ind w:firstLine="540"/>
        <w:jc w:val="both"/>
      </w:pPr>
    </w:p>
    <w:p w:rsidR="00000000" w:rsidRDefault="001B1852">
      <w:pPr>
        <w:pStyle w:val="ConsPlusNormal"/>
        <w:widowControl/>
        <w:ind w:firstLine="540"/>
        <w:jc w:val="both"/>
        <w:outlineLvl w:val="1"/>
      </w:pPr>
      <w:r>
        <w:lastRenderedPageBreak/>
        <w:t>Статья 18.8. Условия предоставления мер социальной поддержки, установленных статьями 15, 18 настоящего Закона</w:t>
      </w:r>
    </w:p>
    <w:p w:rsidR="00000000" w:rsidRDefault="001B1852">
      <w:pPr>
        <w:pStyle w:val="ConsPlusNormal"/>
        <w:widowControl/>
        <w:ind w:firstLine="540"/>
        <w:jc w:val="both"/>
      </w:pPr>
    </w:p>
    <w:p w:rsidR="00000000" w:rsidRDefault="001B1852">
      <w:pPr>
        <w:pStyle w:val="ConsPlusNormal"/>
        <w:widowControl/>
        <w:ind w:firstLine="540"/>
        <w:jc w:val="both"/>
      </w:pPr>
      <w:r>
        <w:t>(введена Законом Пермс</w:t>
      </w:r>
      <w:r>
        <w:t>кой области от 30.11.2004 N 1834-390)</w:t>
      </w:r>
    </w:p>
    <w:p w:rsidR="00000000" w:rsidRDefault="001B1852">
      <w:pPr>
        <w:pStyle w:val="ConsPlusNormal"/>
        <w:widowControl/>
        <w:ind w:firstLine="0"/>
        <w:jc w:val="both"/>
      </w:pPr>
    </w:p>
    <w:p w:rsidR="00000000" w:rsidRDefault="001B1852">
      <w:pPr>
        <w:pStyle w:val="ConsPlusNormal"/>
        <w:widowControl/>
        <w:ind w:firstLine="540"/>
        <w:jc w:val="both"/>
      </w:pPr>
      <w:r>
        <w:t>Меры социальной поддержки, предусмотренные статьями 15 (за исключением подпункта 3 пункта 2), 18 настоящего Закона, предоставляются семьям, среднедушевой доход которых ниже величины прожиточного минимума, установленно</w:t>
      </w:r>
      <w:r>
        <w:t>го в Пермской области.</w:t>
      </w:r>
    </w:p>
    <w:p w:rsidR="00000000" w:rsidRDefault="001B1852">
      <w:pPr>
        <w:pStyle w:val="ConsPlusNormal"/>
        <w:widowControl/>
        <w:ind w:firstLine="0"/>
        <w:jc w:val="both"/>
      </w:pPr>
      <w:r>
        <w:t>(в ред. Закона Пермского края от 07.09.2007 N 97-ПК)</w:t>
      </w:r>
    </w:p>
    <w:p w:rsidR="00000000" w:rsidRDefault="001B1852">
      <w:pPr>
        <w:pStyle w:val="ConsPlusNormal"/>
        <w:widowControl/>
        <w:ind w:firstLine="540"/>
        <w:jc w:val="both"/>
      </w:pPr>
      <w:r>
        <w:t>Размеры выплат, предусмотренные подпунктами 5 и 6 пункта 2 статьи 15 и статьи 18.7, ежегодно повышаются с 1 сентября с учетом размера индекса-дефлятора потребительских цен, устанав</w:t>
      </w:r>
      <w:r>
        <w:t>ливаемого законом Пермского края о бюджете на очередной финансовый год.</w:t>
      </w:r>
    </w:p>
    <w:p w:rsidR="00000000" w:rsidRDefault="001B1852">
      <w:pPr>
        <w:pStyle w:val="ConsPlusNormal"/>
        <w:widowControl/>
        <w:ind w:firstLine="0"/>
        <w:jc w:val="both"/>
      </w:pPr>
      <w:r>
        <w:t>(абзац введен Законом Пермского края от 28.11.2006 N 3316-761)</w:t>
      </w:r>
    </w:p>
    <w:p w:rsidR="00000000" w:rsidRDefault="001B1852">
      <w:pPr>
        <w:pStyle w:val="ConsPlusNormal"/>
        <w:widowControl/>
        <w:ind w:firstLine="540"/>
        <w:jc w:val="both"/>
      </w:pPr>
    </w:p>
    <w:p w:rsidR="00000000" w:rsidRDefault="001B1852">
      <w:pPr>
        <w:pStyle w:val="ConsPlusTitle"/>
        <w:widowControl/>
        <w:jc w:val="center"/>
        <w:outlineLvl w:val="0"/>
      </w:pPr>
      <w:r>
        <w:t>IV. МАТЕРИНСТВО И ОТЦОВСТВО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Normal"/>
        <w:widowControl/>
        <w:ind w:firstLine="540"/>
        <w:jc w:val="both"/>
        <w:outlineLvl w:val="1"/>
      </w:pPr>
      <w:r>
        <w:t>Статья 19. Равенство прав и обязанностей родителей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Normal"/>
        <w:widowControl/>
        <w:ind w:firstLine="540"/>
        <w:jc w:val="both"/>
      </w:pPr>
      <w:r>
        <w:t>Вопросы материнства, отцовства, воспитания, образования детей и другие вопросы семейной жизни решаются супругами совместно, исходя из принципа равенства супругов.</w:t>
      </w:r>
    </w:p>
    <w:p w:rsidR="00000000" w:rsidRDefault="001B1852">
      <w:pPr>
        <w:pStyle w:val="ConsPlusNormal"/>
        <w:widowControl/>
        <w:ind w:firstLine="540"/>
        <w:jc w:val="both"/>
      </w:pPr>
      <w:r>
        <w:t>Материнство и отцовство могут быть установлены и оспорены в порядке, определяемом законодател</w:t>
      </w:r>
      <w:r>
        <w:t>ьством Российской Федерации.</w:t>
      </w:r>
    </w:p>
    <w:p w:rsidR="00000000" w:rsidRDefault="001B1852">
      <w:pPr>
        <w:pStyle w:val="ConsPlusNormal"/>
        <w:widowControl/>
        <w:ind w:firstLine="540"/>
        <w:jc w:val="both"/>
      </w:pPr>
      <w:r>
        <w:t>Споры между родителями, между родителями и ребенком, между родителями и государственными или общественными организациями по поводу осуществления родительских прав решаются органами опеки и попечительства, а также судами, исходя</w:t>
      </w:r>
      <w:r>
        <w:t xml:space="preserve"> из приоритета интересов ребенка и с учетом его мнения.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Normal"/>
        <w:widowControl/>
        <w:ind w:firstLine="540"/>
        <w:jc w:val="both"/>
        <w:outlineLvl w:val="1"/>
      </w:pPr>
      <w:r>
        <w:t>Статья 20. Государственные пособия беременным женщинам и семьям, имеющим детей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Normal"/>
        <w:widowControl/>
        <w:ind w:firstLine="540"/>
        <w:jc w:val="both"/>
      </w:pPr>
      <w:r>
        <w:t>В Пермской области семье гарантируется выплата всех видов государственных пособий, установленных законодательством Росс</w:t>
      </w:r>
      <w:r>
        <w:t>ийской Федерации, предприятиями, учреждениями, организациями любой формы собственности:</w:t>
      </w:r>
    </w:p>
    <w:p w:rsidR="00000000" w:rsidRDefault="001B1852">
      <w:pPr>
        <w:pStyle w:val="ConsPlusNormal"/>
        <w:widowControl/>
        <w:ind w:firstLine="540"/>
        <w:jc w:val="both"/>
      </w:pPr>
      <w:r>
        <w:t>1) на период установленного законодательством Российской Федерации отпуска по беременности и родам женщинам выдается пособие по беременности и родам. Право на это пособ</w:t>
      </w:r>
      <w:r>
        <w:t>ие имеют и женщины, усыновившие ребенка (детей) в возрасте до 3-х месяцев;</w:t>
      </w:r>
    </w:p>
    <w:p w:rsidR="00000000" w:rsidRDefault="001B1852">
      <w:pPr>
        <w:pStyle w:val="ConsPlusNormal"/>
        <w:widowControl/>
        <w:ind w:firstLine="540"/>
        <w:jc w:val="both"/>
      </w:pPr>
      <w:r>
        <w:t>2) женщинам, вставшим на учет в медицинские учреждения в ранние сроки беременности (до 12 недель), назначается единовременное пособие дополнительно к пособию по беременности и родам</w:t>
      </w:r>
      <w:r>
        <w:t>;</w:t>
      </w:r>
    </w:p>
    <w:p w:rsidR="00000000" w:rsidRDefault="001B1852">
      <w:pPr>
        <w:pStyle w:val="ConsPlusNormal"/>
        <w:widowControl/>
        <w:ind w:firstLine="540"/>
        <w:jc w:val="both"/>
      </w:pPr>
      <w:r>
        <w:t>3) при рождении ребенка (усыновлении в возрасте до 3-х месяцев) одному из родителей либо лицу, его заменяющему, выплачивается единовременное пособие;</w:t>
      </w:r>
    </w:p>
    <w:p w:rsidR="00000000" w:rsidRDefault="001B1852">
      <w:pPr>
        <w:pStyle w:val="ConsPlusNormal"/>
        <w:widowControl/>
        <w:ind w:firstLine="540"/>
        <w:jc w:val="both"/>
      </w:pPr>
      <w:r>
        <w:t>4) матери либо отцу, а также другому родственнику, фактически оформившему отпуск по уходу за ребенком до</w:t>
      </w:r>
      <w:r>
        <w:t xml:space="preserve"> достижения им возраста полутора лет, назначается ежемесячное пособие;</w:t>
      </w:r>
    </w:p>
    <w:p w:rsidR="00000000" w:rsidRDefault="001B1852">
      <w:pPr>
        <w:pStyle w:val="ConsPlusNormal"/>
        <w:widowControl/>
        <w:ind w:firstLine="540"/>
        <w:jc w:val="both"/>
      </w:pPr>
      <w:r>
        <w:t>5) матери либо другому лицу, фактически оформившему отпуск по уходу за ребенком до трех лет, на этот период назначаются ежемесячные компенсационные выплаты;</w:t>
      </w:r>
    </w:p>
    <w:p w:rsidR="00000000" w:rsidRDefault="001B1852">
      <w:pPr>
        <w:pStyle w:val="ConsPlusNormal"/>
        <w:widowControl/>
        <w:ind w:firstLine="540"/>
        <w:jc w:val="both"/>
      </w:pPr>
      <w:r>
        <w:t>6) одному из родителей (усын</w:t>
      </w:r>
      <w:r>
        <w:t>овителей, опекунов, попечителей) на каждого, совместно проживающего с ним ребенка в возрасте до 16 лет (учащегося общеобразовательных учреждений - до окончания им обучения, но не более, чем до достижения им возраста 18 лет), назначается ежемесячное пособие</w:t>
      </w:r>
      <w:r>
        <w:t>.</w:t>
      </w:r>
    </w:p>
    <w:p w:rsidR="00000000" w:rsidRDefault="001B1852">
      <w:pPr>
        <w:pStyle w:val="ConsPlusNormal"/>
        <w:widowControl/>
        <w:ind w:firstLine="540"/>
        <w:jc w:val="both"/>
      </w:pPr>
      <w:r>
        <w:t>Размер, порядок назначения и выплаты указанных государственных пособий устанавливаются законодательством Российской Федерации и Пермской области.</w:t>
      </w:r>
    </w:p>
    <w:p w:rsidR="00000000" w:rsidRDefault="001B1852">
      <w:pPr>
        <w:pStyle w:val="ConsPlusNormal"/>
        <w:widowControl/>
        <w:ind w:firstLine="0"/>
        <w:jc w:val="both"/>
      </w:pPr>
      <w:r>
        <w:t>(в ред. Закона Пермской области от 30.11.2004 N 1834-390)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Normal"/>
        <w:widowControl/>
        <w:ind w:firstLine="540"/>
        <w:jc w:val="both"/>
        <w:outlineLvl w:val="1"/>
      </w:pPr>
      <w:r>
        <w:t>Статья 21. Меры социальной поддержки беременных ж</w:t>
      </w:r>
      <w:r>
        <w:t>енщин</w:t>
      </w:r>
    </w:p>
    <w:p w:rsidR="00000000" w:rsidRDefault="001B1852">
      <w:pPr>
        <w:pStyle w:val="ConsPlusNormal"/>
        <w:widowControl/>
        <w:ind w:firstLine="540"/>
        <w:jc w:val="both"/>
      </w:pPr>
    </w:p>
    <w:p w:rsidR="00000000" w:rsidRDefault="001B1852">
      <w:pPr>
        <w:pStyle w:val="ConsPlusNormal"/>
        <w:widowControl/>
        <w:ind w:firstLine="540"/>
        <w:jc w:val="both"/>
      </w:pPr>
      <w:r>
        <w:t>(в ред. Закона Пермской области от 30.11.2004 N 1834-390)</w:t>
      </w:r>
    </w:p>
    <w:p w:rsidR="00000000" w:rsidRDefault="001B1852">
      <w:pPr>
        <w:pStyle w:val="ConsPlusNormal"/>
        <w:widowControl/>
        <w:ind w:firstLine="540"/>
        <w:jc w:val="both"/>
      </w:pPr>
    </w:p>
    <w:p w:rsidR="00000000" w:rsidRDefault="001B1852">
      <w:pPr>
        <w:pStyle w:val="ConsPlusNormal"/>
        <w:widowControl/>
        <w:ind w:firstLine="540"/>
        <w:jc w:val="both"/>
      </w:pPr>
      <w:r>
        <w:t>1. Неработающим беременным женщинам из малоимущих семей с 30 недель беременности выплачивается единовременное социальное пособие в размере 1150 рублей. Социальное пособие может быть заменено</w:t>
      </w:r>
      <w:r>
        <w:t xml:space="preserve"> натуральной помощью.</w:t>
      </w:r>
    </w:p>
    <w:p w:rsidR="00000000" w:rsidRDefault="001B1852">
      <w:pPr>
        <w:pStyle w:val="ConsPlusNormal"/>
        <w:widowControl/>
        <w:ind w:firstLine="540"/>
        <w:jc w:val="both"/>
      </w:pPr>
      <w:r>
        <w:lastRenderedPageBreak/>
        <w:t>2. Порядок назначения и выплаты социального пособия, а также замены социального пособия натуральной помощью определяется губернатором области.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Normal"/>
        <w:widowControl/>
        <w:ind w:firstLine="540"/>
        <w:jc w:val="both"/>
        <w:outlineLvl w:val="1"/>
      </w:pPr>
      <w:r>
        <w:t>Статья 21.1. Расходные обязательства по социальной поддержке семей с детьми</w:t>
      </w:r>
    </w:p>
    <w:p w:rsidR="00000000" w:rsidRDefault="001B1852">
      <w:pPr>
        <w:pStyle w:val="ConsPlusNormal"/>
        <w:widowControl/>
        <w:ind w:firstLine="540"/>
        <w:jc w:val="both"/>
      </w:pPr>
    </w:p>
    <w:p w:rsidR="00000000" w:rsidRDefault="001B1852">
      <w:pPr>
        <w:pStyle w:val="ConsPlusNormal"/>
        <w:widowControl/>
        <w:ind w:firstLine="540"/>
        <w:jc w:val="both"/>
      </w:pPr>
      <w:r>
        <w:t>(введена Законом Пермской области от 30.11.2004 N 1834-390)</w:t>
      </w:r>
    </w:p>
    <w:p w:rsidR="00000000" w:rsidRDefault="001B1852">
      <w:pPr>
        <w:pStyle w:val="ConsPlusNormal"/>
        <w:widowControl/>
        <w:ind w:firstLine="540"/>
        <w:jc w:val="both"/>
      </w:pPr>
    </w:p>
    <w:p w:rsidR="00000000" w:rsidRDefault="001B1852">
      <w:pPr>
        <w:pStyle w:val="ConsPlusNormal"/>
        <w:widowControl/>
        <w:ind w:firstLine="540"/>
        <w:jc w:val="both"/>
      </w:pPr>
      <w:r>
        <w:t>Меры социальной поддержки семей с детьми, установленные статьями 15, 17, 18, 21 настоящего Закона, являются расходными обязательствами Пермской области.</w:t>
      </w:r>
    </w:p>
    <w:p w:rsidR="00000000" w:rsidRDefault="001B1852">
      <w:pPr>
        <w:pStyle w:val="ConsPlusNormal"/>
        <w:widowControl/>
        <w:ind w:firstLine="540"/>
        <w:jc w:val="both"/>
      </w:pPr>
      <w:r>
        <w:t xml:space="preserve">Средства на предоставление мер социальной </w:t>
      </w:r>
      <w:r>
        <w:t>поддержки семей с детьми, установленных подпунктами 5, 6 пункта 2 статьи 15 настоящего Закона, передаются органам местного самоуправления в виде субвенций.</w:t>
      </w:r>
    </w:p>
    <w:p w:rsidR="00000000" w:rsidRDefault="001B1852">
      <w:pPr>
        <w:pStyle w:val="ConsPlusNormal"/>
        <w:widowControl/>
        <w:ind w:firstLine="0"/>
        <w:jc w:val="both"/>
      </w:pPr>
      <w:r>
        <w:t>(в ред. Закона Пермской области от 30.11.2005 N 2703-604)</w:t>
      </w:r>
    </w:p>
    <w:p w:rsidR="00000000" w:rsidRDefault="001B1852">
      <w:pPr>
        <w:pStyle w:val="ConsPlusNormal"/>
        <w:widowControl/>
        <w:ind w:firstLine="540"/>
        <w:jc w:val="both"/>
      </w:pPr>
      <w:r>
        <w:t>Средства на выплату единовременных пособий</w:t>
      </w:r>
      <w:r>
        <w:t>, установленных статьями 17, 21 настоящего Закона, выплачиваются гражданам по факту возникновения права на их получение.</w:t>
      </w:r>
    </w:p>
    <w:p w:rsidR="00000000" w:rsidRDefault="001B1852">
      <w:pPr>
        <w:pStyle w:val="ConsPlusNormal"/>
        <w:widowControl/>
        <w:ind w:firstLine="0"/>
        <w:jc w:val="both"/>
      </w:pPr>
      <w:r>
        <w:t>(в ред. Закона Пермской области от 30.11.2005 N 2703-604)</w:t>
      </w:r>
    </w:p>
    <w:p w:rsidR="00000000" w:rsidRDefault="001B1852">
      <w:pPr>
        <w:pStyle w:val="ConsPlusNormal"/>
        <w:widowControl/>
        <w:ind w:firstLine="540"/>
        <w:jc w:val="both"/>
      </w:pPr>
      <w:r>
        <w:t xml:space="preserve">Размер индексации денежной выплаты и пособий, установленных статьями 15, 17, </w:t>
      </w:r>
      <w:r>
        <w:t>18, 21 настоящего Закона, предусматривается законами Пермской области о бюджете Пермской области на очередной финансовый год.</w:t>
      </w:r>
    </w:p>
    <w:p w:rsidR="00000000" w:rsidRDefault="001B1852">
      <w:pPr>
        <w:pStyle w:val="ConsPlusNormal"/>
        <w:widowControl/>
        <w:ind w:firstLine="540"/>
        <w:jc w:val="both"/>
      </w:pPr>
      <w:r>
        <w:t>Финансирование расходов по оплате доставки денежной выплаты и пособий, установленных статьями 15, 18, 21 настоящего Закона, произв</w:t>
      </w:r>
      <w:r>
        <w:t>одится в пределах 1,5% выплаченных сумм.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Normal"/>
        <w:widowControl/>
        <w:ind w:firstLine="540"/>
        <w:jc w:val="both"/>
        <w:outlineLvl w:val="1"/>
      </w:pPr>
      <w:r>
        <w:t>Статья 22. Охрана прав матери, самостоятельно обеспечивающей себя работой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Normal"/>
        <w:widowControl/>
        <w:ind w:firstLine="540"/>
        <w:jc w:val="both"/>
      </w:pPr>
      <w:r>
        <w:t>Женщины, не состоящие в трудовых отношениях, но самостоятельно обеспечивающие себя работой (предприниматели), имеют право на получение всех</w:t>
      </w:r>
      <w:r>
        <w:t xml:space="preserve"> видов пособий при условии внесения ими взносов в Фонд социального страхования и Пенсионный фонд.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Title"/>
        <w:widowControl/>
        <w:jc w:val="center"/>
        <w:outlineLvl w:val="0"/>
      </w:pPr>
      <w:r>
        <w:t>V. ДЕТСТВО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Normal"/>
        <w:widowControl/>
        <w:ind w:firstLine="540"/>
        <w:jc w:val="both"/>
        <w:outlineLvl w:val="1"/>
      </w:pPr>
      <w:r>
        <w:t>Статья 23. Защита прав ребенка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Normal"/>
        <w:widowControl/>
        <w:ind w:firstLine="540"/>
        <w:jc w:val="both"/>
      </w:pPr>
      <w:r>
        <w:t>Пермская область охраняет закрепленные Конвенцией ООН "О правах ребенка" право ребенка на жизнь и полноценное раз</w:t>
      </w:r>
      <w:r>
        <w:t>витие, на неприкосновенность его личности, сохранение индивидуальности (включая гражданство, имя, семейные связи, пол, национальность, родной язык), честь и достоинство, свободу мысли, совести и религии, воспитание, образование, здоровье, отдых и досуг, др</w:t>
      </w:r>
      <w:r>
        <w:t>угие личные имущественные и неимущественные права.</w:t>
      </w:r>
    </w:p>
    <w:p w:rsidR="00000000" w:rsidRDefault="001B1852">
      <w:pPr>
        <w:pStyle w:val="ConsPlusNormal"/>
        <w:widowControl/>
        <w:ind w:firstLine="540"/>
        <w:jc w:val="both"/>
      </w:pPr>
      <w:r>
        <w:t>Приобретение несовершеннолетними дееспособности в полном объеме и объявление их полностью дееспособными происходит согласно Гражданскому кодексу Российской Федерации.</w:t>
      </w:r>
    </w:p>
    <w:p w:rsidR="00000000" w:rsidRDefault="001B1852">
      <w:pPr>
        <w:pStyle w:val="ConsPlusNormal"/>
        <w:widowControl/>
        <w:ind w:firstLine="540"/>
        <w:jc w:val="both"/>
      </w:pPr>
      <w:r>
        <w:t>Защита прав и законных интересов ребен</w:t>
      </w:r>
      <w:r>
        <w:t>ка осуществляется в семье родителями (заменяющими их лицами), а также органами опеки и попечительства, прокуратурой и судом.</w:t>
      </w:r>
    </w:p>
    <w:p w:rsidR="00000000" w:rsidRDefault="001B1852">
      <w:pPr>
        <w:pStyle w:val="ConsPlusNormal"/>
        <w:widowControl/>
        <w:ind w:firstLine="540"/>
        <w:jc w:val="both"/>
      </w:pPr>
      <w:r>
        <w:t>При невыполнении или при ненадлежащем выполнении родителями (одним из них) обязанностей по воспитанию, образованию ребенка либо при</w:t>
      </w:r>
      <w:r>
        <w:t xml:space="preserve"> злоупотреблении родительскими правами ребенок вправе самостоятельно обращаться за их защитой в органы опеки и попечительства, а по достижении четырнадцати лет в суд.</w:t>
      </w:r>
    </w:p>
    <w:p w:rsidR="00000000" w:rsidRDefault="001B1852">
      <w:pPr>
        <w:pStyle w:val="ConsPlusNormal"/>
        <w:widowControl/>
        <w:ind w:firstLine="540"/>
        <w:jc w:val="both"/>
      </w:pPr>
      <w:r>
        <w:t>Должностные лица организаций и иные граждане, которым станет известно об угрозе жизни или</w:t>
      </w:r>
      <w:r>
        <w:t xml:space="preserve"> здоровью ребенка, о нарушении его прав и законных интересов, обязаны сообщить об этом в органы опеки и попечительства по месту фактического нахождения ребенка.</w:t>
      </w:r>
    </w:p>
    <w:p w:rsidR="00000000" w:rsidRDefault="001B1852">
      <w:pPr>
        <w:pStyle w:val="ConsPlusNormal"/>
        <w:widowControl/>
        <w:ind w:firstLine="540"/>
        <w:jc w:val="both"/>
      </w:pPr>
      <w:r>
        <w:t>Ребенок вправе выражать свое мнение при решении в семье любого вопроса затрагивающего его интер</w:t>
      </w:r>
      <w:r>
        <w:t>есы, а также быть заслушанным в ходе любого судебного или административного разбирательства.</w:t>
      </w:r>
    </w:p>
    <w:p w:rsidR="00000000" w:rsidRDefault="001B1852">
      <w:pPr>
        <w:pStyle w:val="ConsPlusNormal"/>
        <w:widowControl/>
        <w:ind w:firstLine="540"/>
        <w:jc w:val="both"/>
      </w:pPr>
      <w:r>
        <w:t>Все виды государственной помощи семьям, имеющим детей, оказываются по месту фактического проживания детей и должны использоваться только на их нужды. При передаче ребенка другим лицам или при помещении ребенка в детское учреждение на государственное или об</w:t>
      </w:r>
      <w:r>
        <w:t>щественное обеспечение родители (заменяющие их лица) утрачивают право получения установленных выплат и мер социальной поддержки на детей. Пособия, пенсии и иные выплаты, назначенные ребенку, в том числе средства, взыскиваемые с родителей на его содержание,</w:t>
      </w:r>
      <w:r>
        <w:t xml:space="preserve"> производятся в порядке, установленном законодательством Российской Федерации и Пермской области.</w:t>
      </w:r>
    </w:p>
    <w:p w:rsidR="00000000" w:rsidRDefault="001B1852">
      <w:pPr>
        <w:pStyle w:val="ConsPlusNormal"/>
        <w:widowControl/>
        <w:ind w:firstLine="0"/>
        <w:jc w:val="both"/>
      </w:pPr>
      <w:r>
        <w:lastRenderedPageBreak/>
        <w:t>(в ред. Закона Пермской области от 30.11.2004 N 1834-390)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Normal"/>
        <w:widowControl/>
        <w:ind w:firstLine="540"/>
        <w:jc w:val="both"/>
        <w:outlineLvl w:val="1"/>
      </w:pPr>
      <w:r>
        <w:t>Статья 24. Охрана прав детей-сирот и детей, оставшихся без попечения родителей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Normal"/>
        <w:widowControl/>
        <w:ind w:firstLine="540"/>
        <w:jc w:val="both"/>
      </w:pPr>
      <w:r>
        <w:t>Защита прав и интер</w:t>
      </w:r>
      <w:r>
        <w:t>есов детей, оставшихся без попечения родителей, возлагается на органы опеки и попечительства.</w:t>
      </w:r>
    </w:p>
    <w:p w:rsidR="00000000" w:rsidRDefault="001B1852">
      <w:pPr>
        <w:pStyle w:val="ConsPlusNormal"/>
        <w:widowControl/>
        <w:ind w:firstLine="540"/>
        <w:jc w:val="both"/>
      </w:pPr>
      <w:r>
        <w:t>При невозможности передачи детей, оставшихся без попечения родителей, на усыновление, под опеку (попечительство), на воспитание в семьи граждан Российской Федерац</w:t>
      </w:r>
      <w:r>
        <w:t>ии они могут быть переданы на усыновление иностранным гражданам в порядке, установленном действующим законодательством.</w:t>
      </w:r>
    </w:p>
    <w:p w:rsidR="00000000" w:rsidRDefault="001B1852">
      <w:pPr>
        <w:pStyle w:val="ConsPlusNormal"/>
        <w:widowControl/>
        <w:ind w:firstLine="540"/>
        <w:jc w:val="both"/>
      </w:pPr>
      <w:r>
        <w:t>При невозможности передачи этих детей в семью они помещаются в учреждения для детей-сирот и детей, оставшихся без попечения родителей, г</w:t>
      </w:r>
      <w:r>
        <w:t>де находятся на полном государственном обеспечении. Назначенные им пенсии и алименты начисляются на счет по вкладу на имя ребенка в порядке, предусмотренном законодательством Российской Федерации.</w:t>
      </w:r>
    </w:p>
    <w:p w:rsidR="00000000" w:rsidRDefault="001B1852">
      <w:pPr>
        <w:pStyle w:val="ConsPlusNormal"/>
        <w:widowControl/>
        <w:ind w:firstLine="540"/>
        <w:jc w:val="both"/>
      </w:pPr>
      <w:r>
        <w:t xml:space="preserve">Дети-сироты после окончания обучения в детских интернатных </w:t>
      </w:r>
      <w:r>
        <w:t>учреждениях имеют право на прием вне конкурса в государственные и муниципальные учреждения профессионального образования. В этих образовательных учреждениях они находятся на полном государственном обеспечении, им обязательно выплачивается стипендия, ежемес</w:t>
      </w:r>
      <w:r>
        <w:t>ячное пособие на питание по нормам детского дома, ежегодное пособие до окончания обучения в порядке, установленном Правительством Российской Федерации. В течение всего периода обучения за ними сохраняется право бесплатного проезда на общественном городском</w:t>
      </w:r>
      <w:r>
        <w:t xml:space="preserve"> (пригородном) транспорте, посещения государственных, муниципальных спортивных, культурных, досуговых центров.</w:t>
      </w:r>
    </w:p>
    <w:p w:rsidR="00000000" w:rsidRDefault="001B1852">
      <w:pPr>
        <w:pStyle w:val="ConsPlusNormal"/>
        <w:widowControl/>
        <w:ind w:firstLine="540"/>
        <w:jc w:val="both"/>
      </w:pPr>
      <w:r>
        <w:t>За детьми-сиротами, детьми, находящимися под опекой (попечительством) сохраняется право собственности на жилое помещение или право пользования жи</w:t>
      </w:r>
      <w:r>
        <w:t>лым помещением, а при отсутствии жилого помещения они имеют право на получение жилого помещения в соответствии с жилищным законодательством.</w:t>
      </w:r>
    </w:p>
    <w:p w:rsidR="00000000" w:rsidRDefault="001B1852">
      <w:pPr>
        <w:pStyle w:val="ConsPlusNormal"/>
        <w:widowControl/>
        <w:ind w:firstLine="540"/>
        <w:jc w:val="both"/>
      </w:pPr>
      <w:r>
        <w:t>Этим детям при трудоустройстве по окончании образовательных учреждений выплачиваются денежные средства на приобрете</w:t>
      </w:r>
      <w:r>
        <w:t>ние одежды, обуви, мягкого инвентаря и оборудования, а также единовременное денежное пособие. Выплаты производятся за счет средств перечисляемых образовательным учреждениям из федерального, областного бюджетов.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Normal"/>
        <w:widowControl/>
        <w:ind w:firstLine="540"/>
        <w:jc w:val="both"/>
        <w:outlineLvl w:val="1"/>
      </w:pPr>
      <w:r>
        <w:t>Статья 25. Охрана прав ребенка на надлежащее</w:t>
      </w:r>
      <w:r>
        <w:t xml:space="preserve"> развитие и воспитание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Normal"/>
        <w:widowControl/>
        <w:ind w:firstLine="540"/>
        <w:jc w:val="both"/>
      </w:pPr>
      <w:r>
        <w:t>Каждый ребенок имеет право на всестороннее развитие своей личности, воспитание, основанное на гуманистических нравственных принципах, на приоритете общечеловеческих ценностей.</w:t>
      </w:r>
    </w:p>
    <w:p w:rsidR="00000000" w:rsidRDefault="001B1852">
      <w:pPr>
        <w:pStyle w:val="ConsPlusNormal"/>
        <w:widowControl/>
        <w:ind w:firstLine="540"/>
        <w:jc w:val="both"/>
      </w:pPr>
      <w:r>
        <w:t>Развитие и воспитание ребенка в семье признается приорит</w:t>
      </w:r>
      <w:r>
        <w:t>етной формой, наилучшим образом обеспечивающей интересы ребенка. Оно может быть прекращено только по основаниям, предусмотренным действующим законодательством.</w:t>
      </w:r>
    </w:p>
    <w:p w:rsidR="00000000" w:rsidRDefault="001B1852">
      <w:pPr>
        <w:pStyle w:val="ConsPlusNormal"/>
        <w:widowControl/>
        <w:ind w:firstLine="540"/>
        <w:jc w:val="both"/>
      </w:pPr>
      <w:r>
        <w:t>В целях содействия семейному воспитанию детей развиваются семейные дома отдыха и санатории для с</w:t>
      </w:r>
      <w:r>
        <w:t>овместного отдыха родителей и детей.</w:t>
      </w:r>
    </w:p>
    <w:p w:rsidR="00000000" w:rsidRDefault="001B1852">
      <w:pPr>
        <w:pStyle w:val="ConsPlusNormal"/>
        <w:widowControl/>
        <w:ind w:firstLine="540"/>
        <w:jc w:val="both"/>
      </w:pPr>
      <w:r>
        <w:t>В Пермской области создаются условия для развития, самореализации ребенка в государственных, муниципальных и частных образовательных учреждениях.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Normal"/>
        <w:widowControl/>
        <w:ind w:firstLine="540"/>
        <w:jc w:val="both"/>
        <w:outlineLvl w:val="1"/>
      </w:pPr>
      <w:r>
        <w:t>Статья 26. Охрана прав ребенка на образование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Normal"/>
        <w:widowControl/>
        <w:ind w:firstLine="540"/>
        <w:jc w:val="both"/>
      </w:pPr>
      <w:r>
        <w:t>Ребенку гарантируется пра</w:t>
      </w:r>
      <w:r>
        <w:t>во на образование в пределах, определяемых Законом Российской Федерации "Об образовании". В государственных и муниципальных образовательных учреждениях ребенку гарантируется получение бесплатного образования в пределах государственного образовательного ста</w:t>
      </w:r>
      <w:r>
        <w:t>ндарта, включающее в себя обязательное приобретение достаточного объема знаний, подготовку к самостоятельной жизни.</w:t>
      </w:r>
    </w:p>
    <w:p w:rsidR="00000000" w:rsidRDefault="001B1852">
      <w:pPr>
        <w:pStyle w:val="ConsPlusNormal"/>
        <w:widowControl/>
        <w:ind w:firstLine="540"/>
        <w:jc w:val="both"/>
      </w:pPr>
      <w:r>
        <w:t>Повышение уровня образования, а также избрание негосударственных форм обучения осуществляется по инициативе родителей с учетом желания и спо</w:t>
      </w:r>
      <w:r>
        <w:t>собностей ребенка, а по достижении им четырнадцатилетнего возраста - по его инициативе с учетом мнения родителей (лиц их заменяющих).</w:t>
      </w:r>
    </w:p>
    <w:p w:rsidR="00000000" w:rsidRDefault="001B1852">
      <w:pPr>
        <w:pStyle w:val="ConsPlusNormal"/>
        <w:widowControl/>
        <w:ind w:firstLine="540"/>
        <w:jc w:val="both"/>
      </w:pPr>
      <w:r>
        <w:t xml:space="preserve">Обучение ребенка производится квалифицированными специалистами: учителями, преподавателями, воспитателями, организаторами </w:t>
      </w:r>
      <w:r>
        <w:t xml:space="preserve">детского досуга, психологами, </w:t>
      </w:r>
      <w:r>
        <w:lastRenderedPageBreak/>
        <w:t>логопедами-дефектологами, социальными педагогами и другими педагогическими работниками.</w:t>
      </w:r>
    </w:p>
    <w:p w:rsidR="00000000" w:rsidRDefault="001B1852">
      <w:pPr>
        <w:pStyle w:val="ConsPlusNormal"/>
        <w:widowControl/>
        <w:ind w:firstLine="540"/>
        <w:jc w:val="both"/>
      </w:pPr>
      <w:r>
        <w:t>В образовательных учреждениях процесс обучения и воспитания, а также регулирование поведения учащихся должны поддерживаться методами и мер</w:t>
      </w:r>
      <w:r>
        <w:t>ами, исключающими унижение достоинства или оскорбление ребенка.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Normal"/>
        <w:widowControl/>
        <w:ind w:firstLine="540"/>
        <w:jc w:val="both"/>
        <w:outlineLvl w:val="1"/>
      </w:pPr>
      <w:r>
        <w:t>Статья 27. Охрана прав ребенка на здоровье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Normal"/>
        <w:widowControl/>
        <w:ind w:firstLine="540"/>
        <w:jc w:val="both"/>
      </w:pPr>
      <w:r>
        <w:t xml:space="preserve">Всей системой государственного здравоохранения </w:t>
      </w:r>
      <w:r>
        <w:t>обеспечивается выживание, охрана здоровья, благоприятные условия развития детей. С этой целью проводится:</w:t>
      </w:r>
    </w:p>
    <w:p w:rsidR="00000000" w:rsidRDefault="001B1852">
      <w:pPr>
        <w:pStyle w:val="ConsPlusNormal"/>
        <w:widowControl/>
        <w:ind w:firstLine="540"/>
        <w:jc w:val="both"/>
      </w:pPr>
      <w:r>
        <w:t>усиленное медицинское наблюдение за здоровьем новорожденных детей в младенческом и раннем детском возрасте;</w:t>
      </w:r>
    </w:p>
    <w:p w:rsidR="00000000" w:rsidRDefault="001B1852">
      <w:pPr>
        <w:pStyle w:val="ConsPlusNormal"/>
        <w:widowControl/>
        <w:ind w:firstLine="540"/>
        <w:jc w:val="both"/>
      </w:pPr>
      <w:r>
        <w:t>профилактика детских заболеваний;</w:t>
      </w:r>
    </w:p>
    <w:p w:rsidR="00000000" w:rsidRDefault="001B1852">
      <w:pPr>
        <w:pStyle w:val="ConsPlusNormal"/>
        <w:widowControl/>
        <w:ind w:firstLine="540"/>
        <w:jc w:val="both"/>
      </w:pPr>
      <w:r>
        <w:t>бесплатн</w:t>
      </w:r>
      <w:r>
        <w:t>ая своевременная квалифицированная медицинская помощь;</w:t>
      </w:r>
    </w:p>
    <w:p w:rsidR="00000000" w:rsidRDefault="001B1852">
      <w:pPr>
        <w:pStyle w:val="ConsPlusNormal"/>
        <w:widowControl/>
        <w:ind w:firstLine="540"/>
        <w:jc w:val="both"/>
      </w:pPr>
      <w:r>
        <w:t>развитие службы здравоохранения в образовательных учреждениях;</w:t>
      </w:r>
    </w:p>
    <w:p w:rsidR="00000000" w:rsidRDefault="001B1852">
      <w:pPr>
        <w:pStyle w:val="ConsPlusNormal"/>
        <w:widowControl/>
        <w:ind w:firstLine="540"/>
        <w:jc w:val="both"/>
      </w:pPr>
      <w:r>
        <w:t>производство продуктов детского питания надлежащего качества в достаточном количестве и ассортименте;</w:t>
      </w:r>
    </w:p>
    <w:p w:rsidR="00000000" w:rsidRDefault="001B1852">
      <w:pPr>
        <w:pStyle w:val="ConsPlusNormal"/>
        <w:widowControl/>
        <w:ind w:firstLine="540"/>
        <w:jc w:val="both"/>
      </w:pPr>
      <w:r>
        <w:t>широкая информация и пропаганда здор</w:t>
      </w:r>
      <w:r>
        <w:t>ового образа жизни.</w:t>
      </w:r>
    </w:p>
    <w:p w:rsidR="00000000" w:rsidRDefault="001B1852">
      <w:pPr>
        <w:pStyle w:val="ConsPlusNormal"/>
        <w:widowControl/>
        <w:ind w:firstLine="540"/>
        <w:jc w:val="both"/>
      </w:pPr>
      <w:r>
        <w:t xml:space="preserve">Органы местного самоуправления, органы здравоохранения, образования, социальной защиты обязаны осуществлять систему комплексных мер, направленных на обеспечение естественного вскармливания детей первого года жизни, а также осуществлять </w:t>
      </w:r>
      <w:r>
        <w:t>целенаправленную пропаганду преимущества естественного вскармливания для матери и ребенка.</w:t>
      </w:r>
    </w:p>
    <w:p w:rsidR="00000000" w:rsidRDefault="001B1852">
      <w:pPr>
        <w:pStyle w:val="ConsPlusNormal"/>
        <w:widowControl/>
        <w:ind w:firstLine="540"/>
        <w:jc w:val="both"/>
      </w:pPr>
      <w:r>
        <w:t>В Пермской области создаются условия для экологической защиты детей, их медико-экологической реабилитации, принимаются меры к обеспечению их доброкачественным питани</w:t>
      </w:r>
      <w:r>
        <w:t>ем, чистой питьевой водой.</w:t>
      </w:r>
    </w:p>
    <w:p w:rsidR="00000000" w:rsidRDefault="001B1852">
      <w:pPr>
        <w:pStyle w:val="ConsPlusNormal"/>
        <w:widowControl/>
        <w:ind w:firstLine="540"/>
        <w:jc w:val="both"/>
      </w:pPr>
      <w:r>
        <w:t>Условия воспитания, обучения и содержания детей должны соответствовать санитарно-гигиеническим требованиям. За нарушение этих правил администрация детских лечебных, лечебно-воспитательных, образовательных учреждений несет ответст</w:t>
      </w:r>
      <w:r>
        <w:t>венность в порядке, установленном действующим законодательством.</w:t>
      </w:r>
    </w:p>
    <w:p w:rsidR="00000000" w:rsidRDefault="001B1852">
      <w:pPr>
        <w:pStyle w:val="ConsPlusNormal"/>
        <w:widowControl/>
        <w:ind w:firstLine="540"/>
        <w:jc w:val="both"/>
      </w:pPr>
      <w:r>
        <w:t>Не допускается взимание платы за оказание медицинской помощи детям в государственных учреждениях здравоохранения в пределах федеральных и территориальных программ здравоохранения.</w:t>
      </w:r>
    </w:p>
    <w:p w:rsidR="00000000" w:rsidRDefault="001B1852">
      <w:pPr>
        <w:pStyle w:val="ConsPlusNormal"/>
        <w:widowControl/>
        <w:ind w:firstLine="540"/>
        <w:jc w:val="both"/>
      </w:pPr>
      <w:r>
        <w:t>Дети в возр</w:t>
      </w:r>
      <w:r>
        <w:t>асте до трех лет помещаются в стационарные медицинские учреждения без матери или другого члена семьи только с согласия последних; дети старше трех лет госпитализируются, если этого требует состояние здоровья, вместе с матерью или другим членом семьи.</w:t>
      </w:r>
    </w:p>
    <w:p w:rsidR="00000000" w:rsidRDefault="001B1852">
      <w:pPr>
        <w:pStyle w:val="ConsPlusNormal"/>
        <w:widowControl/>
        <w:ind w:firstLine="540"/>
        <w:jc w:val="both"/>
      </w:pPr>
      <w:r>
        <w:t xml:space="preserve">Всем </w:t>
      </w:r>
      <w:r>
        <w:t>детям до трех лет лекарства по рецептам врачей предоставляются бесплатно (категории детей, пользующихся мерами социальной поддержки при приобретении лекарств в возрасте свыше трех лет перечислены в ст. 14, 15 настоящего Закона).</w:t>
      </w:r>
    </w:p>
    <w:p w:rsidR="00000000" w:rsidRDefault="001B1852">
      <w:pPr>
        <w:pStyle w:val="ConsPlusNormal"/>
        <w:widowControl/>
        <w:ind w:firstLine="0"/>
        <w:jc w:val="both"/>
      </w:pPr>
      <w:r>
        <w:t>(в ред. Закона Пермской обл</w:t>
      </w:r>
      <w:r>
        <w:t>асти от 30.11.2004 N 1834-390)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Normal"/>
        <w:widowControl/>
        <w:ind w:firstLine="540"/>
        <w:jc w:val="both"/>
        <w:outlineLvl w:val="1"/>
      </w:pPr>
      <w:r>
        <w:t>Статья 28. Право ребенка на участие в общественно полезной деятельности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Normal"/>
        <w:widowControl/>
        <w:ind w:firstLine="540"/>
        <w:jc w:val="both"/>
      </w:pPr>
      <w:r>
        <w:t>Ребенок, достигший возраста 14 лет, вправе с согласия родителей (усыновителей, опекунов, попечителей) в свободное от учебы время участвовать в обществе</w:t>
      </w:r>
      <w:r>
        <w:t>нно полезной деятельности, в том числе оплачиваемой, если это не причиняет вреда его здоровью и не нарушает процесса обучения, не препятствует его нравственному воспитанию и не ущемляет его иные права и интересы.</w:t>
      </w:r>
    </w:p>
    <w:p w:rsidR="00000000" w:rsidRDefault="001B1852">
      <w:pPr>
        <w:pStyle w:val="ConsPlusNormal"/>
        <w:widowControl/>
        <w:ind w:firstLine="540"/>
        <w:jc w:val="both"/>
      </w:pPr>
      <w:r>
        <w:t>Принудительный детский труд запрещен. Трудо</w:t>
      </w:r>
      <w:r>
        <w:t>вым законодательством устанавливаются условия и меры социальной поддержки по организации и оплате труда несовершеннолетних, их участия в оплачиваемом труде.</w:t>
      </w:r>
    </w:p>
    <w:p w:rsidR="00000000" w:rsidRDefault="001B1852">
      <w:pPr>
        <w:pStyle w:val="ConsPlusNormal"/>
        <w:widowControl/>
        <w:ind w:firstLine="0"/>
        <w:jc w:val="both"/>
      </w:pPr>
      <w:r>
        <w:t>(в ред. Закона Пермской области от 30.11.2004 N 1834-390)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Normal"/>
        <w:widowControl/>
        <w:ind w:firstLine="540"/>
        <w:jc w:val="both"/>
        <w:outlineLvl w:val="1"/>
      </w:pPr>
      <w:r>
        <w:t>Статья 29. Исключена. - Закон Пермской о</w:t>
      </w:r>
      <w:r>
        <w:t>бласти от 30.11.2004 N 1834-390.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Normal"/>
        <w:widowControl/>
        <w:ind w:firstLine="540"/>
        <w:jc w:val="both"/>
        <w:outlineLvl w:val="1"/>
      </w:pPr>
      <w:r>
        <w:t>Статья 30. Имущественные права ребенка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Normal"/>
        <w:widowControl/>
        <w:ind w:firstLine="540"/>
        <w:jc w:val="both"/>
      </w:pPr>
      <w:r>
        <w:lastRenderedPageBreak/>
        <w:t>Ребенок имеет право собственности на доходы, полученные им, имущество, полученное им в дар или в порядке наследования, а также на любое другое имущество, приобретенное на средства ребенка.</w:t>
      </w:r>
    </w:p>
    <w:p w:rsidR="00000000" w:rsidRDefault="001B1852">
      <w:pPr>
        <w:pStyle w:val="ConsPlusNormal"/>
        <w:widowControl/>
        <w:ind w:firstLine="540"/>
        <w:jc w:val="both"/>
      </w:pPr>
      <w:r>
        <w:t>Отношения по поводу возникновения права общей собственности родител</w:t>
      </w:r>
      <w:r>
        <w:t>ей и детей, их права на владение, пользование, распоряжение общим имуществом определяются гражданским законодательством.</w:t>
      </w:r>
    </w:p>
    <w:p w:rsidR="00000000" w:rsidRDefault="001B1852">
      <w:pPr>
        <w:pStyle w:val="ConsPlusNormal"/>
        <w:widowControl/>
        <w:ind w:firstLine="540"/>
        <w:jc w:val="both"/>
      </w:pPr>
      <w:r>
        <w:t>В договор передачи жилого помещения в собственность обязательно должны быть включены дети. Для совершения сделок в отношении приватизир</w:t>
      </w:r>
      <w:r>
        <w:t>ованных жилых помещений, на которые имеют право собственности несовершеннолетние, требуется предварительное согласие органов опеки и попечительства.</w:t>
      </w:r>
    </w:p>
    <w:p w:rsidR="00000000" w:rsidRDefault="001B1852">
      <w:pPr>
        <w:pStyle w:val="ConsPlusNormal"/>
        <w:widowControl/>
        <w:ind w:firstLine="540"/>
        <w:jc w:val="both"/>
      </w:pPr>
      <w:r>
        <w:t xml:space="preserve">Ребенок, в отношении которого родители лишены родительских прав, сохраняет имущественные права, основанные </w:t>
      </w:r>
      <w:r>
        <w:t>на факте родства с родителями и другими родственниками, в том числе право на получение наследства.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Title"/>
        <w:widowControl/>
        <w:jc w:val="center"/>
        <w:outlineLvl w:val="0"/>
      </w:pPr>
      <w:r>
        <w:t>VI. ЗАКЛЮЧИТЕЛЬНЫЕ ПОЛОЖЕНИЯ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Normal"/>
        <w:widowControl/>
        <w:ind w:firstLine="540"/>
        <w:jc w:val="both"/>
        <w:outlineLvl w:val="1"/>
      </w:pPr>
      <w:r>
        <w:t>Статья 31. Ответственность за нарушение прав и интересов семьи и детей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Normal"/>
        <w:widowControl/>
        <w:ind w:firstLine="540"/>
        <w:jc w:val="both"/>
      </w:pPr>
      <w:r>
        <w:t>Должностные лица и граждане за нарушение прав и интере</w:t>
      </w:r>
      <w:r>
        <w:t>сов семьи, родителей (лиц, их заменяющих) и детей привлекаются к ответственности в порядке и по основаниям, установленными законами Российской Федерации.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Normal"/>
        <w:widowControl/>
        <w:ind w:firstLine="540"/>
        <w:jc w:val="both"/>
        <w:outlineLvl w:val="1"/>
      </w:pPr>
      <w:r>
        <w:t>Статья 32. Порядок вступления в силу настоящего Закона Пермской области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Normal"/>
        <w:widowControl/>
        <w:ind w:firstLine="540"/>
        <w:jc w:val="both"/>
      </w:pPr>
      <w:r>
        <w:t>Настоящий Закон вступает в с</w:t>
      </w:r>
      <w:r>
        <w:t>илу со дня его официального опубликования, за исключением статей 17, 21 которые вступают в силу с 1 января 1997 года.</w:t>
      </w:r>
    </w:p>
    <w:p w:rsidR="00000000" w:rsidRDefault="001B1852">
      <w:pPr>
        <w:pStyle w:val="ConsPlusNormal"/>
        <w:widowControl/>
        <w:ind w:firstLine="540"/>
        <w:jc w:val="both"/>
      </w:pPr>
      <w:r>
        <w:t>Порядок предоставления дополнительных мер социальной поддержки, устанавливаемых настоящим Законом, определяется постановлением губернатора</w:t>
      </w:r>
      <w:r>
        <w:t xml:space="preserve"> Пермской области.</w:t>
      </w:r>
    </w:p>
    <w:p w:rsidR="00000000" w:rsidRDefault="001B1852">
      <w:pPr>
        <w:pStyle w:val="ConsPlusNormal"/>
        <w:widowControl/>
        <w:ind w:firstLine="0"/>
        <w:jc w:val="both"/>
      </w:pPr>
      <w:r>
        <w:t>(в ред. Закона Пермской области от 30.11.2004 N 1834-390)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Normal"/>
        <w:widowControl/>
        <w:ind w:firstLine="0"/>
        <w:jc w:val="right"/>
      </w:pPr>
      <w:r>
        <w:t>Губернатор</w:t>
      </w:r>
    </w:p>
    <w:p w:rsidR="00000000" w:rsidRDefault="001B1852">
      <w:pPr>
        <w:pStyle w:val="ConsPlusNormal"/>
        <w:widowControl/>
        <w:ind w:firstLine="0"/>
        <w:jc w:val="right"/>
      </w:pPr>
      <w:r>
        <w:t>Пермской области</w:t>
      </w:r>
    </w:p>
    <w:p w:rsidR="00000000" w:rsidRDefault="001B1852">
      <w:pPr>
        <w:pStyle w:val="ConsPlusNormal"/>
        <w:widowControl/>
        <w:ind w:firstLine="0"/>
        <w:jc w:val="right"/>
      </w:pPr>
      <w:r>
        <w:t>Г.В.ИГУМНОВ</w:t>
      </w:r>
    </w:p>
    <w:p w:rsidR="00000000" w:rsidRDefault="001B1852">
      <w:pPr>
        <w:pStyle w:val="ConsPlusNormal"/>
        <w:widowControl/>
        <w:ind w:firstLine="0"/>
      </w:pPr>
      <w:r>
        <w:t>09.09.1996 N 533-83</w:t>
      </w:r>
    </w:p>
    <w:p w:rsidR="00000000" w:rsidRDefault="001B1852">
      <w:pPr>
        <w:pStyle w:val="ConsPlusNormal"/>
        <w:widowControl/>
        <w:ind w:firstLine="0"/>
      </w:pPr>
    </w:p>
    <w:p w:rsidR="00000000" w:rsidRDefault="001B1852">
      <w:pPr>
        <w:pStyle w:val="ConsPlusNormal"/>
        <w:widowControl/>
        <w:ind w:firstLine="0"/>
      </w:pPr>
    </w:p>
    <w:p w:rsidR="001B1852" w:rsidRDefault="001B185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1B1852">
      <w:pgSz w:w="11907" w:h="16840" w:code="9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7C"/>
    <w:rsid w:val="00137B7C"/>
    <w:rsid w:val="001B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6341</Words>
  <Characters>36150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2</cp:revision>
  <dcterms:created xsi:type="dcterms:W3CDTF">2018-03-26T10:18:00Z</dcterms:created>
  <dcterms:modified xsi:type="dcterms:W3CDTF">2018-03-26T10:18:00Z</dcterms:modified>
</cp:coreProperties>
</file>